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4pt" o:ole="" filled="t">
            <v:fill color2="black"/>
            <v:imagedata r:id="rId8" o:title=""/>
          </v:shape>
          <o:OLEObject Type="Embed" ProgID="Εικόνα" ShapeID="_x0000_i1025" DrawAspect="Content" ObjectID="_1685346355"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304318" w:rsidRDefault="00304318" w:rsidP="00304318">
      <w:pPr>
        <w:pStyle w:val="af0"/>
        <w:rPr>
          <w:rFonts w:ascii="Arial" w:hAnsi="Arial" w:cs="Arial"/>
        </w:rPr>
      </w:pPr>
      <w:r>
        <w:rPr>
          <w:rFonts w:ascii="Arial" w:hAnsi="Arial" w:cs="Arial"/>
        </w:rPr>
        <w:t xml:space="preserve">            ΕΛΛΗΝΙΚΗ ΔΗΜΟΚΡΑΤΙΑ</w:t>
      </w:r>
    </w:p>
    <w:p w:rsidR="00304318" w:rsidRDefault="00304318" w:rsidP="00304318">
      <w:pPr>
        <w:pStyle w:val="af0"/>
        <w:rPr>
          <w:rFonts w:ascii="Arial" w:hAnsi="Arial" w:cs="Arial"/>
        </w:rPr>
      </w:pPr>
      <w:r>
        <w:rPr>
          <w:rFonts w:ascii="Arial" w:hAnsi="Arial" w:cs="Arial"/>
        </w:rPr>
        <w:t>ΠΕΡΙΦΕΡΕΙΑ ΚΕΝΤΡΙΚΗΣ ΜΑΚΕΔΟΝΙΑΣ</w:t>
      </w:r>
    </w:p>
    <w:p w:rsidR="00304318" w:rsidRDefault="00304318" w:rsidP="00304318">
      <w:pPr>
        <w:pStyle w:val="af0"/>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304318" w:rsidRPr="00047256" w:rsidRDefault="00304318" w:rsidP="00304318">
      <w:pPr>
        <w:pStyle w:val="1"/>
        <w:spacing w:line="480" w:lineRule="auto"/>
        <w:rPr>
          <w:rFonts w:ascii="Verdana" w:hAnsi="Verdana" w:cs="Tahoma"/>
          <w:b w:val="0"/>
          <w:sz w:val="20"/>
          <w:u w:val="single"/>
        </w:rPr>
      </w:pPr>
      <w:r>
        <w:rPr>
          <w:rFonts w:ascii="Arial" w:hAnsi="Arial" w:cs="Arial"/>
          <w:sz w:val="22"/>
          <w:szCs w:val="22"/>
        </w:rPr>
        <w:t xml:space="preserve"> </w:t>
      </w:r>
      <w:r>
        <w:rPr>
          <w:rFonts w:ascii="Arial" w:hAnsi="Arial" w:cs="Arial"/>
          <w:b w:val="0"/>
          <w:sz w:val="22"/>
          <w:szCs w:val="22"/>
        </w:rPr>
        <w:t>ΔΗΜΟΣ ΗΡΩΙΚΗΣ ΠΟΛΕΩΣ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304318" w:rsidRPr="00370971" w:rsidRDefault="00304318" w:rsidP="00304318">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304318" w:rsidRPr="00370971" w:rsidRDefault="00304318" w:rsidP="00304318">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25</w:t>
      </w:r>
      <w:r w:rsidRPr="000B5571">
        <w:rPr>
          <w:rFonts w:ascii="Tahoma" w:hAnsi="Tahoma" w:cs="Tahoma"/>
          <w:b/>
          <w:sz w:val="22"/>
          <w:szCs w:val="22"/>
          <w:vertAlign w:val="superscript"/>
        </w:rPr>
        <w:t>ης</w:t>
      </w:r>
      <w:r>
        <w:rPr>
          <w:rFonts w:ascii="Tahoma" w:hAnsi="Tahoma" w:cs="Tahoma"/>
          <w:b/>
          <w:sz w:val="22"/>
          <w:szCs w:val="22"/>
        </w:rPr>
        <w:t xml:space="preserve">  11/06/2021 Τακτικής Σ</w:t>
      </w:r>
      <w:r w:rsidRPr="00370971">
        <w:rPr>
          <w:rFonts w:ascii="Tahoma" w:hAnsi="Tahoma" w:cs="Tahoma"/>
          <w:b/>
          <w:sz w:val="22"/>
          <w:szCs w:val="22"/>
        </w:rPr>
        <w:t>υνεδρίασης</w:t>
      </w:r>
    </w:p>
    <w:p w:rsidR="00304318" w:rsidRDefault="00304318" w:rsidP="00304318">
      <w:pPr>
        <w:tabs>
          <w:tab w:val="left" w:pos="1134"/>
        </w:tabs>
        <w:spacing w:line="360" w:lineRule="auto"/>
        <w:ind w:left="1134" w:right="509"/>
        <w:jc w:val="center"/>
        <w:rPr>
          <w:rFonts w:ascii="Tahoma" w:hAnsi="Tahoma" w:cs="Tahoma"/>
          <w:b/>
          <w:sz w:val="22"/>
          <w:szCs w:val="22"/>
        </w:rPr>
      </w:pPr>
      <w:r w:rsidRPr="00370971">
        <w:rPr>
          <w:rFonts w:ascii="Tahoma" w:hAnsi="Tahoma" w:cs="Tahoma"/>
          <w:b/>
          <w:sz w:val="22"/>
          <w:szCs w:val="22"/>
        </w:rPr>
        <w:t>της Οικονομικής Επιτροπής του Δήμου Η.Π. Νάουσας</w:t>
      </w:r>
    </w:p>
    <w:p w:rsidR="00EA4C1D" w:rsidRPr="007D5250" w:rsidRDefault="00EA4C1D" w:rsidP="00EA4C1D">
      <w:pPr>
        <w:tabs>
          <w:tab w:val="left" w:pos="1134"/>
        </w:tabs>
        <w:spacing w:line="360" w:lineRule="auto"/>
        <w:ind w:left="1134" w:right="509"/>
        <w:rPr>
          <w:rFonts w:ascii="Tahoma" w:hAnsi="Tahoma" w:cs="Tahoma"/>
          <w:sz w:val="22"/>
          <w:szCs w:val="22"/>
        </w:rPr>
      </w:pPr>
    </w:p>
    <w:p w:rsidR="00EA4C1D" w:rsidRPr="002D37D5" w:rsidRDefault="00EA4C1D" w:rsidP="00EA4C1D">
      <w:pPr>
        <w:spacing w:line="360" w:lineRule="auto"/>
        <w:ind w:right="-1091"/>
        <w:rPr>
          <w:rFonts w:ascii="Tahoma" w:hAnsi="Tahoma" w:cs="Tahoma"/>
          <w:b/>
          <w:sz w:val="22"/>
          <w:szCs w:val="22"/>
          <w:u w:val="single"/>
        </w:rPr>
      </w:pPr>
      <w:r w:rsidRPr="002D37D5">
        <w:rPr>
          <w:rFonts w:ascii="Tahoma" w:hAnsi="Tahoma" w:cs="Tahoma"/>
          <w:b/>
          <w:sz w:val="22"/>
          <w:szCs w:val="22"/>
          <w:u w:val="single"/>
        </w:rPr>
        <w:t xml:space="preserve">Αριθμός  Απόφασης    </w:t>
      </w:r>
      <w:r w:rsidR="009C5481" w:rsidRPr="00CD4E9F">
        <w:rPr>
          <w:rFonts w:ascii="Tahoma" w:hAnsi="Tahoma" w:cs="Tahoma"/>
          <w:b/>
          <w:sz w:val="22"/>
          <w:szCs w:val="22"/>
          <w:u w:val="single"/>
        </w:rPr>
        <w:t>250</w:t>
      </w:r>
      <w:r w:rsidRPr="002D37D5">
        <w:rPr>
          <w:rFonts w:ascii="Tahoma" w:hAnsi="Tahoma" w:cs="Tahoma"/>
          <w:b/>
          <w:sz w:val="22"/>
          <w:szCs w:val="22"/>
          <w:u w:val="single"/>
        </w:rPr>
        <w:t>/2021</w:t>
      </w:r>
    </w:p>
    <w:p w:rsidR="00EA4C1D" w:rsidRDefault="00EA4C1D" w:rsidP="00EA4C1D">
      <w:pPr>
        <w:ind w:left="851" w:hanging="851"/>
        <w:jc w:val="both"/>
        <w:rPr>
          <w:rFonts w:ascii="Arial" w:hAnsi="Arial" w:cs="Arial"/>
          <w:b/>
          <w:sz w:val="22"/>
          <w:szCs w:val="22"/>
          <w:u w:val="single"/>
        </w:rPr>
      </w:pPr>
      <w:r w:rsidRPr="002D37D5">
        <w:rPr>
          <w:rFonts w:ascii="Arial" w:hAnsi="Arial" w:cs="Arial"/>
          <w:b/>
          <w:sz w:val="22"/>
          <w:szCs w:val="22"/>
          <w:lang w:eastAsia="en-US"/>
        </w:rPr>
        <w:t>ΘΕΜΑ:</w:t>
      </w:r>
      <w:r w:rsidR="00304318">
        <w:rPr>
          <w:rFonts w:ascii="Arial" w:hAnsi="Arial" w:cs="Arial"/>
          <w:sz w:val="22"/>
          <w:szCs w:val="22"/>
          <w:lang w:eastAsia="en-US"/>
        </w:rPr>
        <w:t xml:space="preserve"> Έγκριση  της 6</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ωικής Πόλεως Νάουσας έτους  2021 (Ο</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sidRPr="009E1E21">
        <w:rPr>
          <w:rFonts w:ascii="Arial" w:hAnsi="Arial" w:cs="Arial"/>
          <w:b/>
          <w:sz w:val="22"/>
          <w:szCs w:val="22"/>
          <w:u w:val="single"/>
        </w:rPr>
        <w:t xml:space="preserve"> </w:t>
      </w:r>
    </w:p>
    <w:p w:rsidR="00EA4C1D" w:rsidRPr="00E649FA" w:rsidRDefault="00EA4C1D" w:rsidP="00EA4C1D">
      <w:pPr>
        <w:ind w:left="851" w:hanging="851"/>
        <w:jc w:val="both"/>
        <w:rPr>
          <w:rFonts w:ascii="Arial" w:hAnsi="Arial" w:cs="Arial"/>
          <w:sz w:val="22"/>
          <w:szCs w:val="22"/>
        </w:rPr>
      </w:pPr>
    </w:p>
    <w:p w:rsidR="00390250" w:rsidRPr="00A56725" w:rsidRDefault="00390250" w:rsidP="00390250">
      <w:pPr>
        <w:pStyle w:val="Web"/>
        <w:shd w:val="clear" w:color="auto" w:fill="FFFFFF"/>
        <w:spacing w:before="0" w:beforeAutospacing="0" w:after="0" w:afterAutospacing="0"/>
        <w:jc w:val="both"/>
        <w:rPr>
          <w:rFonts w:ascii="Arial" w:hAnsi="Arial" w:cs="Arial"/>
          <w:sz w:val="22"/>
          <w:szCs w:val="22"/>
        </w:rPr>
      </w:pPr>
      <w:r w:rsidRPr="00A56725">
        <w:rPr>
          <w:rFonts w:ascii="Arial" w:hAnsi="Arial" w:cs="Arial"/>
          <w:sz w:val="22"/>
          <w:szCs w:val="22"/>
        </w:rPr>
        <w:t xml:space="preserve">Στη Νάουσα  και στο δημοτικό κατάστημα σήμερα στις </w:t>
      </w:r>
      <w:r>
        <w:rPr>
          <w:rFonts w:ascii="Arial" w:hAnsi="Arial" w:cs="Arial"/>
          <w:sz w:val="22"/>
          <w:szCs w:val="22"/>
        </w:rPr>
        <w:t xml:space="preserve"> 11 </w:t>
      </w:r>
      <w:r w:rsidRPr="00A56725">
        <w:rPr>
          <w:rFonts w:ascii="Arial" w:hAnsi="Arial" w:cs="Arial"/>
          <w:sz w:val="22"/>
          <w:szCs w:val="22"/>
        </w:rPr>
        <w:t xml:space="preserve">του μήνα </w:t>
      </w:r>
      <w:r>
        <w:rPr>
          <w:rFonts w:ascii="Arial" w:hAnsi="Arial" w:cs="Arial"/>
          <w:sz w:val="22"/>
          <w:szCs w:val="22"/>
        </w:rPr>
        <w:t xml:space="preserve">Ιουνίου </w:t>
      </w:r>
      <w:r w:rsidRPr="00A56725">
        <w:rPr>
          <w:rFonts w:ascii="Arial" w:hAnsi="Arial" w:cs="Arial"/>
          <w:sz w:val="22"/>
          <w:szCs w:val="22"/>
        </w:rPr>
        <w:t xml:space="preserve">  του έτους 2021  ημέρα της εβδομάδας </w:t>
      </w:r>
      <w:r>
        <w:rPr>
          <w:rFonts w:ascii="Arial" w:hAnsi="Arial" w:cs="Arial"/>
          <w:sz w:val="22"/>
          <w:szCs w:val="22"/>
        </w:rPr>
        <w:t xml:space="preserve">Παρασκευή και ώρα </w:t>
      </w:r>
      <w:r w:rsidRPr="00B90EA0">
        <w:rPr>
          <w:rFonts w:ascii="Arial" w:hAnsi="Arial" w:cs="Arial"/>
          <w:sz w:val="22"/>
          <w:szCs w:val="22"/>
        </w:rPr>
        <w:t xml:space="preserve">10:00 </w:t>
      </w:r>
      <w:proofErr w:type="spellStart"/>
      <w:r w:rsidRPr="00B90EA0">
        <w:rPr>
          <w:rFonts w:ascii="Arial" w:hAnsi="Arial" w:cs="Arial"/>
          <w:sz w:val="22"/>
          <w:szCs w:val="22"/>
        </w:rPr>
        <w:t>π.μ</w:t>
      </w:r>
      <w:proofErr w:type="spellEnd"/>
      <w:r w:rsidRPr="00B90EA0">
        <w:rPr>
          <w:rFonts w:ascii="Arial" w:hAnsi="Arial" w:cs="Arial"/>
          <w:sz w:val="22"/>
          <w:szCs w:val="22"/>
        </w:rPr>
        <w:t xml:space="preserve">. έως 11:00 </w:t>
      </w:r>
      <w:proofErr w:type="spellStart"/>
      <w:r w:rsidRPr="00B90EA0">
        <w:rPr>
          <w:rFonts w:ascii="Arial" w:hAnsi="Arial" w:cs="Arial"/>
          <w:sz w:val="22"/>
          <w:szCs w:val="22"/>
        </w:rPr>
        <w:t>π.μ</w:t>
      </w:r>
      <w:proofErr w:type="spellEnd"/>
      <w:r w:rsidRPr="007A00A1">
        <w:rPr>
          <w:rFonts w:ascii="Arial" w:hAnsi="Arial" w:cs="Arial"/>
          <w:sz w:val="22"/>
          <w:szCs w:val="22"/>
        </w:rPr>
        <w:t>.</w:t>
      </w:r>
      <w:r w:rsidRPr="00A56725">
        <w:rPr>
          <w:rFonts w:ascii="Arial" w:hAnsi="Arial" w:cs="Arial"/>
          <w:sz w:val="22"/>
          <w:szCs w:val="22"/>
        </w:rPr>
        <w:t xml:space="preserve">  συνήλθε σε   (δια περιφοράς – μέσω τηλεφώνου) </w:t>
      </w:r>
      <w:r>
        <w:rPr>
          <w:rFonts w:ascii="Arial" w:hAnsi="Arial" w:cs="Arial"/>
          <w:sz w:val="22"/>
          <w:szCs w:val="22"/>
        </w:rPr>
        <w:t>Τακτική Σ</w:t>
      </w:r>
      <w:r w:rsidRPr="00A56725">
        <w:rPr>
          <w:rFonts w:ascii="Arial" w:hAnsi="Arial" w:cs="Arial"/>
          <w:sz w:val="22"/>
          <w:szCs w:val="22"/>
        </w:rPr>
        <w:t xml:space="preserve">υνεδρίαση η Οικονομική Επιτροπή, ύστερα από τη με αρ. </w:t>
      </w:r>
      <w:proofErr w:type="spellStart"/>
      <w:r w:rsidRPr="00A56725">
        <w:rPr>
          <w:rFonts w:ascii="Arial" w:hAnsi="Arial" w:cs="Arial"/>
          <w:sz w:val="22"/>
          <w:szCs w:val="22"/>
        </w:rPr>
        <w:t>πρωτ</w:t>
      </w:r>
      <w:proofErr w:type="spellEnd"/>
      <w:r w:rsidRPr="00A56725">
        <w:rPr>
          <w:rFonts w:ascii="Arial" w:hAnsi="Arial" w:cs="Arial"/>
          <w:sz w:val="22"/>
          <w:szCs w:val="22"/>
        </w:rPr>
        <w:t xml:space="preserve">. </w:t>
      </w:r>
      <w:r>
        <w:rPr>
          <w:rFonts w:ascii="Arial" w:hAnsi="Arial" w:cs="Arial"/>
          <w:sz w:val="22"/>
          <w:szCs w:val="22"/>
        </w:rPr>
        <w:t xml:space="preserve"> 8538/07-06-2021</w:t>
      </w:r>
      <w:r w:rsidRPr="00A56725">
        <w:rPr>
          <w:rFonts w:ascii="Arial" w:hAnsi="Arial" w:cs="Arial"/>
          <w:sz w:val="22"/>
          <w:szCs w:val="22"/>
        </w:rPr>
        <w:t xml:space="preserve"> έγγραφη πρόσκληση του Προέδρου, που δόθηκε στον κάθε σύμβουλο σύμφωνα με το με το άρθρο 77 του Ν. 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sidRPr="00A56725">
        <w:rPr>
          <w:rFonts w:ascii="Arial" w:hAnsi="Arial" w:cs="Arial"/>
          <w:sz w:val="22"/>
          <w:szCs w:val="22"/>
        </w:rPr>
        <w:t>κορωνοϊού</w:t>
      </w:r>
      <w:proofErr w:type="spellEnd"/>
      <w:r w:rsidRPr="00A56725">
        <w:rPr>
          <w:rFonts w:ascii="Arial" w:hAnsi="Arial" w:cs="Arial"/>
          <w:sz w:val="22"/>
          <w:szCs w:val="22"/>
        </w:rPr>
        <w:t xml:space="preserve"> </w:t>
      </w:r>
      <w:r w:rsidRPr="00A56725">
        <w:rPr>
          <w:rFonts w:ascii="Arial" w:hAnsi="Arial" w:cs="Arial"/>
          <w:sz w:val="22"/>
          <w:szCs w:val="22"/>
          <w:lang w:val="en-US"/>
        </w:rPr>
        <w:t>COVID</w:t>
      </w:r>
      <w:r w:rsidRPr="00A56725">
        <w:rPr>
          <w:rFonts w:ascii="Arial" w:hAnsi="Arial" w:cs="Arial"/>
          <w:sz w:val="22"/>
          <w:szCs w:val="22"/>
        </w:rPr>
        <w:t xml:space="preserve">-19» και τις με αριθμό 163/29-05-2020, 426/13-11-2020 εγκυκλίους  του Υπουργείου Εσωτερικών. </w:t>
      </w:r>
    </w:p>
    <w:p w:rsidR="00390250" w:rsidRPr="00390250" w:rsidRDefault="00390250" w:rsidP="00390250">
      <w:pPr>
        <w:pStyle w:val="Web"/>
        <w:shd w:val="clear" w:color="auto" w:fill="FFFFFF"/>
        <w:spacing w:before="0" w:beforeAutospacing="0" w:after="0" w:afterAutospacing="0"/>
        <w:jc w:val="both"/>
        <w:rPr>
          <w:rFonts w:ascii="Arial" w:hAnsi="Arial" w:cs="Arial"/>
          <w:color w:val="FF0000"/>
          <w:sz w:val="22"/>
          <w:szCs w:val="22"/>
        </w:rPr>
      </w:pPr>
      <w:r>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(δια περιφοράς) </w:t>
      </w:r>
      <w:r w:rsidRPr="009C5481">
        <w:rPr>
          <w:rFonts w:ascii="Arial" w:hAnsi="Arial" w:cs="Arial"/>
          <w:sz w:val="22"/>
          <w:szCs w:val="22"/>
        </w:rPr>
        <w:t>τα εφτά   (7)  μέλη:</w:t>
      </w:r>
    </w:p>
    <w:p w:rsidR="00EA4C1D" w:rsidRDefault="00EA4C1D" w:rsidP="00390250">
      <w:pPr>
        <w:pStyle w:val="20"/>
        <w:ind w:right="43" w:firstLine="720"/>
        <w:rPr>
          <w:rFonts w:ascii="Tahoma" w:hAnsi="Tahoma" w:cs="Tahoma"/>
          <w:sz w:val="22"/>
          <w:szCs w:val="22"/>
        </w:rPr>
      </w:pPr>
      <w:r>
        <w:rPr>
          <w:rFonts w:ascii="Tahoma" w:hAnsi="Tahoma" w:cs="Tahoma"/>
          <w:sz w:val="22"/>
          <w:szCs w:val="22"/>
        </w:rPr>
        <w:t xml:space="preserve">  </w:t>
      </w:r>
      <w:r w:rsidRPr="00190D66">
        <w:rPr>
          <w:rFonts w:ascii="Tahoma" w:hAnsi="Tahoma" w:cs="Tahoma"/>
          <w:sz w:val="22"/>
          <w:szCs w:val="22"/>
        </w:rPr>
        <w:t>ΠΑΡΟΝΤΕΣ</w:t>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t xml:space="preserve">                     </w:t>
      </w:r>
      <w:r w:rsidRPr="00190D66">
        <w:rPr>
          <w:rFonts w:ascii="Tahoma" w:hAnsi="Tahoma" w:cs="Tahoma"/>
          <w:sz w:val="22"/>
          <w:szCs w:val="22"/>
        </w:rPr>
        <w:tab/>
        <w:t>ΑΠΟΝΤΕΣ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Καραγιαννίδης</w:t>
      </w:r>
      <w:proofErr w:type="spellEnd"/>
      <w:r w:rsidRPr="00F06A53">
        <w:rPr>
          <w:rFonts w:ascii="Arial" w:hAnsi="Arial" w:cs="Arial"/>
          <w:sz w:val="22"/>
          <w:szCs w:val="22"/>
        </w:rPr>
        <w:t xml:space="preserve"> Αντώνιος (Πρόεδρος)                </w:t>
      </w:r>
      <w:r>
        <w:rPr>
          <w:rFonts w:ascii="Arial" w:hAnsi="Arial" w:cs="Arial"/>
          <w:sz w:val="22"/>
          <w:szCs w:val="22"/>
        </w:rPr>
        <w:t>1)</w:t>
      </w:r>
      <w:r w:rsidRPr="00F06A53">
        <w:rPr>
          <w:rFonts w:ascii="Arial" w:hAnsi="Arial" w:cs="Arial"/>
          <w:sz w:val="22"/>
          <w:szCs w:val="22"/>
        </w:rPr>
        <w:t xml:space="preserve"> </w:t>
      </w:r>
      <w:proofErr w:type="spellStart"/>
      <w:r w:rsidR="003A1DCA" w:rsidRPr="00F06A53">
        <w:rPr>
          <w:rFonts w:ascii="Arial" w:hAnsi="Arial" w:cs="Arial"/>
          <w:sz w:val="22"/>
          <w:szCs w:val="22"/>
        </w:rPr>
        <w:t>Βαλσαμίδης</w:t>
      </w:r>
      <w:proofErr w:type="spellEnd"/>
      <w:r w:rsidR="003A1DCA" w:rsidRPr="00F06A53">
        <w:rPr>
          <w:rFonts w:ascii="Arial" w:hAnsi="Arial" w:cs="Arial"/>
          <w:sz w:val="22"/>
          <w:szCs w:val="22"/>
        </w:rPr>
        <w:t xml:space="preserve"> Σταύρος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Αδαμίδης</w:t>
      </w:r>
      <w:proofErr w:type="spellEnd"/>
      <w:r w:rsidRPr="00F06A53">
        <w:rPr>
          <w:rFonts w:ascii="Arial" w:hAnsi="Arial" w:cs="Arial"/>
          <w:sz w:val="22"/>
          <w:szCs w:val="22"/>
        </w:rPr>
        <w:t xml:space="preserve"> Παύλος                </w:t>
      </w:r>
      <w:r>
        <w:rPr>
          <w:rFonts w:ascii="Arial" w:hAnsi="Arial" w:cs="Arial"/>
          <w:sz w:val="22"/>
          <w:szCs w:val="22"/>
        </w:rPr>
        <w:t xml:space="preserve">                               </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Λακηνάνος</w:t>
      </w:r>
      <w:proofErr w:type="spellEnd"/>
      <w:r w:rsidRPr="00F06A53">
        <w:rPr>
          <w:rFonts w:ascii="Arial" w:hAnsi="Arial" w:cs="Arial"/>
          <w:sz w:val="22"/>
          <w:szCs w:val="22"/>
        </w:rPr>
        <w:t xml:space="preserve"> Αγγελάκης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Τσέλιος</w:t>
      </w:r>
      <w:proofErr w:type="spellEnd"/>
      <w:r w:rsidRPr="00F06A53">
        <w:rPr>
          <w:rFonts w:ascii="Arial" w:hAnsi="Arial" w:cs="Arial"/>
          <w:sz w:val="22"/>
          <w:szCs w:val="22"/>
        </w:rPr>
        <w:t xml:space="preserve"> Σταύρος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Τζουβάρας</w:t>
      </w:r>
      <w:proofErr w:type="spellEnd"/>
      <w:r w:rsidRPr="00F06A53">
        <w:rPr>
          <w:rFonts w:ascii="Arial" w:hAnsi="Arial" w:cs="Arial"/>
          <w:sz w:val="22"/>
          <w:szCs w:val="22"/>
        </w:rPr>
        <w:t xml:space="preserve"> Βασίλειος  </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Θανασούλης</w:t>
      </w:r>
      <w:proofErr w:type="spellEnd"/>
      <w:r w:rsidRPr="00F06A53">
        <w:rPr>
          <w:rFonts w:ascii="Arial" w:hAnsi="Arial" w:cs="Arial"/>
          <w:sz w:val="22"/>
          <w:szCs w:val="22"/>
        </w:rPr>
        <w:t xml:space="preserve"> Δημήτριος</w:t>
      </w:r>
    </w:p>
    <w:p w:rsidR="00EA4C1D"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Τασιώνας</w:t>
      </w:r>
      <w:proofErr w:type="spellEnd"/>
      <w:r w:rsidRPr="00F06A53">
        <w:rPr>
          <w:rFonts w:ascii="Arial" w:hAnsi="Arial" w:cs="Arial"/>
          <w:sz w:val="22"/>
          <w:szCs w:val="22"/>
        </w:rPr>
        <w:t xml:space="preserve"> Γεώργιος</w:t>
      </w:r>
    </w:p>
    <w:p w:rsidR="003A1DCA" w:rsidRPr="00F06A53" w:rsidRDefault="003A1DCA"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Δολδούρης</w:t>
      </w:r>
      <w:proofErr w:type="spellEnd"/>
      <w:r w:rsidRPr="00F06A53">
        <w:rPr>
          <w:rFonts w:ascii="Arial" w:hAnsi="Arial" w:cs="Arial"/>
          <w:sz w:val="22"/>
          <w:szCs w:val="22"/>
        </w:rPr>
        <w:t xml:space="preserve"> Θεόδωρος       </w:t>
      </w:r>
    </w:p>
    <w:p w:rsidR="00EA4C1D" w:rsidRPr="00F26E7A" w:rsidRDefault="00EA4C1D" w:rsidP="00EA4C1D">
      <w:pPr>
        <w:tabs>
          <w:tab w:val="left" w:pos="0"/>
        </w:tabs>
        <w:spacing w:line="360" w:lineRule="auto"/>
        <w:ind w:right="26"/>
        <w:jc w:val="both"/>
        <w:rPr>
          <w:rFonts w:ascii="Arial" w:hAnsi="Arial" w:cs="Arial"/>
          <w:sz w:val="22"/>
          <w:szCs w:val="22"/>
        </w:rPr>
      </w:pPr>
      <w:r>
        <w:rPr>
          <w:rFonts w:ascii="Arial" w:hAnsi="Arial" w:cs="Arial"/>
          <w:color w:val="FF0000"/>
          <w:sz w:val="22"/>
          <w:szCs w:val="22"/>
        </w:rPr>
        <w:t xml:space="preserve">                                                                                    </w:t>
      </w:r>
      <w:r w:rsidR="003A1DCA">
        <w:rPr>
          <w:rFonts w:ascii="Arial" w:hAnsi="Arial" w:cs="Arial"/>
          <w:sz w:val="22"/>
          <w:szCs w:val="22"/>
        </w:rPr>
        <w:t>ο οποίος δεν προσήλθε</w:t>
      </w:r>
      <w:r w:rsidRPr="006C71EF">
        <w:rPr>
          <w:rFonts w:ascii="Arial" w:hAnsi="Arial" w:cs="Arial"/>
          <w:sz w:val="22"/>
          <w:szCs w:val="22"/>
        </w:rPr>
        <w:t xml:space="preserve"> αν και</w:t>
      </w:r>
    </w:p>
    <w:p w:rsidR="00EA4C1D" w:rsidRDefault="00EA4C1D" w:rsidP="00EA4C1D">
      <w:pPr>
        <w:tabs>
          <w:tab w:val="left" w:pos="0"/>
        </w:tabs>
        <w:spacing w:line="360" w:lineRule="auto"/>
        <w:ind w:right="26"/>
        <w:jc w:val="both"/>
        <w:rPr>
          <w:rFonts w:ascii="Arial" w:hAnsi="Arial" w:cs="Arial"/>
          <w:sz w:val="22"/>
          <w:szCs w:val="22"/>
        </w:rPr>
      </w:pPr>
      <w:r w:rsidRPr="0019491B">
        <w:rPr>
          <w:rFonts w:ascii="Arial" w:hAnsi="Arial" w:cs="Arial"/>
          <w:sz w:val="22"/>
          <w:szCs w:val="22"/>
        </w:rPr>
        <w:t xml:space="preserve">                                                                                   </w:t>
      </w:r>
      <w:r>
        <w:rPr>
          <w:rFonts w:ascii="Arial" w:hAnsi="Arial" w:cs="Arial"/>
          <w:sz w:val="22"/>
          <w:szCs w:val="22"/>
        </w:rPr>
        <w:t xml:space="preserve"> </w:t>
      </w:r>
      <w:r w:rsidR="003A1DCA">
        <w:rPr>
          <w:rFonts w:ascii="Arial" w:hAnsi="Arial" w:cs="Arial"/>
          <w:sz w:val="22"/>
          <w:szCs w:val="22"/>
        </w:rPr>
        <w:t>νόμιμα προσκλήθηκε</w:t>
      </w:r>
    </w:p>
    <w:p w:rsidR="00C80D0F" w:rsidRDefault="00E855C8" w:rsidP="00223870">
      <w:pPr>
        <w:tabs>
          <w:tab w:val="left" w:pos="0"/>
        </w:tabs>
        <w:spacing w:line="360" w:lineRule="auto"/>
        <w:ind w:right="26"/>
        <w:jc w:val="both"/>
        <w:rPr>
          <w:rFonts w:ascii="Arial" w:hAnsi="Arial" w:cs="Arial"/>
          <w:sz w:val="22"/>
          <w:szCs w:val="22"/>
        </w:rPr>
      </w:pPr>
      <w:r w:rsidRPr="00B37F24">
        <w:rPr>
          <w:rFonts w:ascii="Arial" w:hAnsi="Arial" w:cs="Arial"/>
          <w:sz w:val="22"/>
          <w:szCs w:val="22"/>
        </w:rPr>
        <w:t xml:space="preserve"> </w:t>
      </w:r>
    </w:p>
    <w:p w:rsidR="00FF3C13" w:rsidRDefault="00FF3C13" w:rsidP="00223870">
      <w:pPr>
        <w:tabs>
          <w:tab w:val="left" w:pos="0"/>
        </w:tabs>
        <w:spacing w:line="360" w:lineRule="auto"/>
        <w:ind w:right="26"/>
        <w:jc w:val="both"/>
        <w:rPr>
          <w:rFonts w:ascii="Arial" w:hAnsi="Arial" w:cs="Arial"/>
          <w:sz w:val="22"/>
          <w:szCs w:val="22"/>
        </w:rPr>
      </w:pPr>
    </w:p>
    <w:p w:rsidR="009A73E7" w:rsidRDefault="004E7459" w:rsidP="00223870">
      <w:pPr>
        <w:tabs>
          <w:tab w:val="left" w:pos="0"/>
        </w:tabs>
        <w:spacing w:line="360" w:lineRule="auto"/>
        <w:ind w:right="26"/>
        <w:jc w:val="both"/>
        <w:rPr>
          <w:rFonts w:ascii="Arial" w:hAnsi="Arial" w:cs="Arial"/>
          <w:sz w:val="22"/>
          <w:szCs w:val="22"/>
        </w:rPr>
      </w:pPr>
      <w:r w:rsidRPr="00703C77">
        <w:rPr>
          <w:rFonts w:ascii="Arial" w:hAnsi="Arial" w:cs="Arial"/>
          <w:sz w:val="22"/>
          <w:szCs w:val="22"/>
        </w:rPr>
        <w:lastRenderedPageBreak/>
        <w:t>Στη συνεδρίαση ήταν παρούσα</w:t>
      </w:r>
      <w:r w:rsidR="004E2518" w:rsidRPr="00703C77">
        <w:rPr>
          <w:rFonts w:ascii="Arial" w:hAnsi="Arial" w:cs="Arial"/>
          <w:sz w:val="22"/>
          <w:szCs w:val="22"/>
        </w:rPr>
        <w:t xml:space="preserve"> και η Ανθοπούλου Μυρούλα υπάλληλος του Δήμου για την τήρηση των πρακτικών</w:t>
      </w:r>
      <w:r w:rsidR="007D49EF" w:rsidRPr="00703C77">
        <w:rPr>
          <w:rFonts w:ascii="Arial" w:hAnsi="Arial" w:cs="Arial"/>
          <w:sz w:val="22"/>
          <w:szCs w:val="22"/>
        </w:rPr>
        <w:t>.</w:t>
      </w:r>
      <w:r w:rsidR="00E855C8" w:rsidRPr="00703C77">
        <w:rPr>
          <w:rFonts w:ascii="Arial" w:hAnsi="Arial" w:cs="Arial"/>
          <w:sz w:val="22"/>
          <w:szCs w:val="22"/>
        </w:rPr>
        <w:t xml:space="preserve"> </w:t>
      </w:r>
    </w:p>
    <w:p w:rsidR="00961D44" w:rsidRDefault="00961D44" w:rsidP="00961D44">
      <w:pPr>
        <w:pStyle w:val="20"/>
        <w:spacing w:line="240" w:lineRule="auto"/>
        <w:ind w:right="-360"/>
        <w:rPr>
          <w:rFonts w:ascii="Arial" w:hAnsi="Arial" w:cs="Arial"/>
          <w:sz w:val="22"/>
          <w:szCs w:val="22"/>
        </w:rPr>
      </w:pPr>
      <w:r w:rsidRPr="007B5F18">
        <w:rPr>
          <w:rFonts w:ascii="Arial" w:hAnsi="Arial" w:cs="Arial"/>
          <w:sz w:val="22"/>
          <w:szCs w:val="22"/>
        </w:rPr>
        <w:t xml:space="preserve">Ο Πρόεδρος κήρυξε την έναρξη της δια περιφοράς συνεδρίασης της Οικονομικής Επιτροπής και  εισηγούμενος  το </w:t>
      </w:r>
      <w:r w:rsidR="00390250">
        <w:rPr>
          <w:rFonts w:ascii="Arial" w:hAnsi="Arial" w:cs="Arial"/>
          <w:sz w:val="22"/>
          <w:szCs w:val="22"/>
        </w:rPr>
        <w:t>1</w:t>
      </w:r>
      <w:r w:rsidR="009064E0">
        <w:rPr>
          <w:rFonts w:ascii="Arial" w:hAnsi="Arial" w:cs="Arial"/>
          <w:color w:val="000000"/>
          <w:sz w:val="22"/>
          <w:szCs w:val="22"/>
        </w:rPr>
        <w:t>6</w:t>
      </w:r>
      <w:r w:rsidRPr="002D6FD0">
        <w:rPr>
          <w:rFonts w:ascii="Arial" w:hAnsi="Arial" w:cs="Arial"/>
          <w:color w:val="000000"/>
          <w:sz w:val="22"/>
          <w:szCs w:val="22"/>
          <w:vertAlign w:val="superscript"/>
        </w:rPr>
        <w:t>ο</w:t>
      </w:r>
      <w:r w:rsidRPr="007B5F18">
        <w:rPr>
          <w:rFonts w:ascii="Arial" w:hAnsi="Arial" w:cs="Arial"/>
          <w:sz w:val="22"/>
          <w:szCs w:val="22"/>
        </w:rPr>
        <w:t xml:space="preserve">  θέμα  της  ημερήσιας διάταξης</w:t>
      </w:r>
      <w:r w:rsidR="00080F8E">
        <w:rPr>
          <w:rFonts w:ascii="Arial" w:hAnsi="Arial" w:cs="Arial"/>
          <w:sz w:val="22"/>
          <w:szCs w:val="22"/>
        </w:rPr>
        <w:t xml:space="preserve"> </w:t>
      </w:r>
      <w:r w:rsidRPr="007B5F18">
        <w:rPr>
          <w:rFonts w:ascii="Arial" w:hAnsi="Arial" w:cs="Arial"/>
          <w:sz w:val="22"/>
          <w:szCs w:val="22"/>
        </w:rPr>
        <w:t xml:space="preserve"> για την</w:t>
      </w:r>
      <w:r>
        <w:rPr>
          <w:rFonts w:ascii="Arial" w:hAnsi="Arial" w:cs="Arial"/>
          <w:sz w:val="22"/>
          <w:szCs w:val="22"/>
        </w:rPr>
        <w:t>:</w:t>
      </w:r>
      <w:r w:rsidRPr="005C3AB8">
        <w:rPr>
          <w:rFonts w:ascii="Arial" w:hAnsi="Arial" w:cs="Arial"/>
          <w:sz w:val="22"/>
          <w:szCs w:val="22"/>
        </w:rPr>
        <w:t xml:space="preserve">  «</w:t>
      </w:r>
      <w:r w:rsidR="00390250">
        <w:rPr>
          <w:rFonts w:ascii="Arial" w:hAnsi="Arial" w:cs="Arial"/>
          <w:sz w:val="22"/>
          <w:szCs w:val="22"/>
          <w:lang w:eastAsia="en-US"/>
        </w:rPr>
        <w:t>Έγκριση  της 6</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ωικής Πόλεως Νάουσας έτους  2021 (Ο</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Pr>
          <w:rFonts w:ascii="Arial" w:hAnsi="Arial" w:cs="Arial"/>
          <w:sz w:val="22"/>
          <w:szCs w:val="22"/>
        </w:rPr>
        <w:t xml:space="preserve">», ανέφερε την από </w:t>
      </w:r>
      <w:r w:rsidR="007101F6">
        <w:rPr>
          <w:rFonts w:ascii="Arial" w:hAnsi="Arial" w:cs="Arial"/>
          <w:sz w:val="22"/>
          <w:szCs w:val="22"/>
        </w:rPr>
        <w:t>03-06</w:t>
      </w:r>
      <w:r>
        <w:rPr>
          <w:rFonts w:ascii="Arial" w:hAnsi="Arial" w:cs="Arial"/>
          <w:sz w:val="22"/>
          <w:szCs w:val="22"/>
        </w:rPr>
        <w:t>-2021 εισήγηση της Διεύθυνσης Οικονομικών Υπηρεσιών του Δήμου</w:t>
      </w:r>
      <w:r w:rsidR="00876818">
        <w:rPr>
          <w:rFonts w:ascii="Arial" w:hAnsi="Arial" w:cs="Arial"/>
          <w:sz w:val="22"/>
          <w:szCs w:val="22"/>
        </w:rPr>
        <w:t>,</w:t>
      </w:r>
      <w:r>
        <w:rPr>
          <w:rFonts w:ascii="Arial" w:hAnsi="Arial" w:cs="Arial"/>
          <w:sz w:val="22"/>
          <w:szCs w:val="22"/>
        </w:rPr>
        <w:t xml:space="preserve"> η οποία  έχει ως  εξής:</w:t>
      </w:r>
    </w:p>
    <w:p w:rsidR="009363B2" w:rsidRPr="00676643" w:rsidRDefault="009363B2" w:rsidP="009363B2">
      <w:pPr>
        <w:rPr>
          <w:rFonts w:ascii="Arial" w:hAnsi="Arial" w:cs="Arial"/>
        </w:rPr>
      </w:pPr>
    </w:p>
    <w:p w:rsidR="007101F6" w:rsidRPr="009E1E21" w:rsidRDefault="007101F6" w:rsidP="007101F6">
      <w:pPr>
        <w:tabs>
          <w:tab w:val="left" w:pos="360"/>
        </w:tabs>
        <w:spacing w:line="360" w:lineRule="auto"/>
        <w:ind w:left="1276" w:hanging="1276"/>
        <w:jc w:val="both"/>
        <w:rPr>
          <w:rFonts w:ascii="Arial" w:hAnsi="Arial" w:cs="Arial"/>
          <w:b/>
          <w:sz w:val="22"/>
          <w:szCs w:val="22"/>
          <w:u w:val="single"/>
        </w:rPr>
      </w:pPr>
      <w:r w:rsidRPr="009E1E21">
        <w:rPr>
          <w:rFonts w:ascii="Arial" w:hAnsi="Arial" w:cs="Arial"/>
          <w:b/>
          <w:bCs/>
          <w:sz w:val="22"/>
          <w:szCs w:val="22"/>
          <w:u w:val="single"/>
        </w:rPr>
        <w:t xml:space="preserve">ΘΕΜΑ : </w:t>
      </w:r>
      <w:r w:rsidRPr="00FA1A8F">
        <w:rPr>
          <w:rFonts w:ascii="Arial" w:hAnsi="Arial" w:cs="Arial"/>
          <w:b/>
          <w:bCs/>
          <w:sz w:val="22"/>
          <w:szCs w:val="22"/>
          <w:u w:val="single"/>
        </w:rPr>
        <w:t>6</w:t>
      </w:r>
      <w:r w:rsidRPr="009E1E21">
        <w:rPr>
          <w:rFonts w:ascii="Arial" w:hAnsi="Arial" w:cs="Arial"/>
          <w:b/>
          <w:bCs/>
          <w:sz w:val="22"/>
          <w:szCs w:val="22"/>
          <w:u w:val="single"/>
          <w:vertAlign w:val="superscript"/>
        </w:rPr>
        <w:t>η</w:t>
      </w:r>
      <w:r w:rsidRPr="009E1E21">
        <w:rPr>
          <w:rFonts w:ascii="Arial" w:hAnsi="Arial" w:cs="Arial"/>
          <w:b/>
          <w:bCs/>
          <w:sz w:val="22"/>
          <w:szCs w:val="22"/>
          <w:u w:val="single"/>
        </w:rPr>
        <w:t xml:space="preserve"> Αναμόρφωση </w:t>
      </w:r>
      <w:r w:rsidRPr="009E1E21">
        <w:rPr>
          <w:rFonts w:ascii="Arial" w:hAnsi="Arial" w:cs="Arial"/>
          <w:b/>
          <w:sz w:val="22"/>
          <w:szCs w:val="22"/>
          <w:u w:val="single"/>
        </w:rPr>
        <w:t xml:space="preserve">Προϋπολογισμού </w:t>
      </w:r>
      <w:r w:rsidRPr="009E1E21">
        <w:rPr>
          <w:rFonts w:ascii="Arial" w:hAnsi="Arial" w:cs="Arial"/>
          <w:b/>
          <w:bCs/>
          <w:sz w:val="22"/>
          <w:szCs w:val="22"/>
          <w:u w:val="single"/>
        </w:rPr>
        <w:t xml:space="preserve">Δ. Ηρωικής Πόλεως Νάουσας </w:t>
      </w:r>
      <w:r w:rsidRPr="009E1E21">
        <w:rPr>
          <w:rFonts w:ascii="Arial" w:hAnsi="Arial" w:cs="Arial"/>
          <w:b/>
          <w:sz w:val="22"/>
          <w:szCs w:val="22"/>
          <w:u w:val="single"/>
        </w:rPr>
        <w:t>έτους  20</w:t>
      </w:r>
      <w:r w:rsidRPr="00F86251">
        <w:rPr>
          <w:rFonts w:ascii="Arial" w:hAnsi="Arial" w:cs="Arial"/>
          <w:b/>
          <w:sz w:val="22"/>
          <w:szCs w:val="22"/>
          <w:u w:val="single"/>
        </w:rPr>
        <w:t>2</w:t>
      </w:r>
      <w:r w:rsidRPr="00066402">
        <w:rPr>
          <w:rFonts w:ascii="Arial" w:hAnsi="Arial" w:cs="Arial"/>
          <w:b/>
          <w:sz w:val="22"/>
          <w:szCs w:val="22"/>
          <w:u w:val="single"/>
        </w:rPr>
        <w:t>1</w:t>
      </w:r>
      <w:r w:rsidRPr="009E1E21">
        <w:rPr>
          <w:rFonts w:ascii="Arial" w:hAnsi="Arial" w:cs="Arial"/>
          <w:b/>
          <w:sz w:val="22"/>
          <w:szCs w:val="22"/>
          <w:u w:val="single"/>
        </w:rPr>
        <w:t xml:space="preserve"> (Ο.Υ.) - εισήγηση προς </w:t>
      </w:r>
      <w:r>
        <w:rPr>
          <w:rFonts w:ascii="Arial" w:hAnsi="Arial" w:cs="Arial"/>
          <w:b/>
          <w:sz w:val="22"/>
          <w:szCs w:val="22"/>
          <w:u w:val="single"/>
        </w:rPr>
        <w:t>Οικονομική Επιτροπή</w:t>
      </w:r>
    </w:p>
    <w:p w:rsidR="007101F6" w:rsidRPr="009E1E21" w:rsidRDefault="007101F6" w:rsidP="007101F6">
      <w:pPr>
        <w:tabs>
          <w:tab w:val="left" w:pos="360"/>
        </w:tabs>
        <w:spacing w:line="360" w:lineRule="auto"/>
        <w:ind w:left="1276" w:hanging="1276"/>
        <w:jc w:val="both"/>
        <w:rPr>
          <w:rFonts w:ascii="Arial" w:hAnsi="Arial" w:cs="Arial"/>
          <w:b/>
          <w:sz w:val="22"/>
          <w:szCs w:val="22"/>
          <w:u w:val="single"/>
        </w:rPr>
      </w:pPr>
    </w:p>
    <w:p w:rsidR="007101F6" w:rsidRPr="00FF56D1" w:rsidRDefault="007101F6" w:rsidP="007101F6">
      <w:pPr>
        <w:pStyle w:val="Style9"/>
        <w:widowControl/>
        <w:spacing w:line="360" w:lineRule="auto"/>
        <w:ind w:firstLine="720"/>
        <w:jc w:val="both"/>
        <w:rPr>
          <w:rFonts w:ascii="Arial" w:hAnsi="Arial" w:cs="Arial"/>
          <w:color w:val="000000"/>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FF56D1">
        <w:rPr>
          <w:rStyle w:val="FontStyle20"/>
          <w:rFonts w:ascii="Arial" w:hAnsi="Arial" w:cs="Arial"/>
          <w:sz w:val="20"/>
          <w:szCs w:val="20"/>
        </w:rPr>
        <w:t xml:space="preserve"> </w:t>
      </w:r>
      <w:r>
        <w:rPr>
          <w:rStyle w:val="FontStyle20"/>
          <w:rFonts w:ascii="Arial" w:hAnsi="Arial" w:cs="Arial"/>
          <w:sz w:val="20"/>
          <w:szCs w:val="20"/>
        </w:rPr>
        <w:t>«</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815B94">
        <w:rPr>
          <w:rFonts w:ascii="Arial" w:hAnsi="Arial" w:cs="Arial"/>
          <w:b/>
          <w:sz w:val="20"/>
          <w:szCs w:val="20"/>
          <w:u w:val="single"/>
        </w:rPr>
        <w:t>Κ.Υ.Α.</w:t>
      </w:r>
      <w:r w:rsidRPr="002D4D42">
        <w:rPr>
          <w:rFonts w:ascii="Arial" w:hAnsi="Arial" w:cs="Arial"/>
          <w:b/>
          <w:sz w:val="20"/>
          <w:szCs w:val="20"/>
          <w:u w:val="single"/>
        </w:rPr>
        <w:t>46735</w:t>
      </w:r>
      <w:r w:rsidRPr="00815B94">
        <w:rPr>
          <w:rFonts w:ascii="Arial" w:hAnsi="Arial" w:cs="Arial"/>
          <w:b/>
          <w:sz w:val="20"/>
          <w:szCs w:val="20"/>
          <w:u w:val="single"/>
        </w:rPr>
        <w:t>/</w:t>
      </w:r>
      <w:r w:rsidRPr="002D4D42">
        <w:rPr>
          <w:rFonts w:ascii="Arial" w:hAnsi="Arial" w:cs="Arial"/>
          <w:b/>
          <w:sz w:val="20"/>
          <w:szCs w:val="20"/>
          <w:u w:val="single"/>
        </w:rPr>
        <w:t>23</w:t>
      </w:r>
      <w:r w:rsidRPr="00815B94">
        <w:rPr>
          <w:rFonts w:ascii="Arial" w:hAnsi="Arial" w:cs="Arial"/>
          <w:b/>
          <w:sz w:val="20"/>
          <w:szCs w:val="20"/>
          <w:u w:val="single"/>
        </w:rPr>
        <w:t>-0</w:t>
      </w:r>
      <w:r w:rsidRPr="002D4D42">
        <w:rPr>
          <w:rFonts w:ascii="Arial" w:hAnsi="Arial" w:cs="Arial"/>
          <w:b/>
          <w:sz w:val="20"/>
          <w:szCs w:val="20"/>
          <w:u w:val="single"/>
        </w:rPr>
        <w:t>7</w:t>
      </w:r>
      <w:r>
        <w:rPr>
          <w:rFonts w:ascii="Arial" w:hAnsi="Arial" w:cs="Arial"/>
          <w:b/>
          <w:sz w:val="20"/>
          <w:szCs w:val="20"/>
          <w:u w:val="single"/>
        </w:rPr>
        <w:t>-</w:t>
      </w:r>
      <w:r w:rsidRPr="002D4D42">
        <w:rPr>
          <w:rFonts w:ascii="Arial" w:hAnsi="Arial" w:cs="Arial"/>
          <w:b/>
          <w:sz w:val="20"/>
          <w:szCs w:val="20"/>
          <w:u w:val="single"/>
        </w:rPr>
        <w:t>20</w:t>
      </w:r>
      <w:r w:rsidRPr="00815B94">
        <w:rPr>
          <w:rFonts w:ascii="Arial" w:hAnsi="Arial" w:cs="Arial"/>
          <w:b/>
          <w:sz w:val="20"/>
          <w:szCs w:val="20"/>
          <w:u w:val="single"/>
        </w:rPr>
        <w:t xml:space="preserve"> (ΦΕΚ/3</w:t>
      </w:r>
      <w:r w:rsidRPr="002D4D42">
        <w:rPr>
          <w:rFonts w:ascii="Arial" w:hAnsi="Arial" w:cs="Arial"/>
          <w:b/>
          <w:sz w:val="20"/>
          <w:szCs w:val="20"/>
          <w:u w:val="single"/>
        </w:rPr>
        <w:t>170</w:t>
      </w:r>
      <w:r w:rsidRPr="00815B94">
        <w:rPr>
          <w:rFonts w:ascii="Arial" w:hAnsi="Arial" w:cs="Arial"/>
          <w:b/>
          <w:sz w:val="20"/>
          <w:szCs w:val="20"/>
          <w:u w:val="single"/>
        </w:rPr>
        <w:t xml:space="preserve"> Β):</w:t>
      </w:r>
      <w:r w:rsidRPr="00815B94">
        <w:rPr>
          <w:rFonts w:ascii="Arial" w:hAnsi="Arial" w:cs="Arial"/>
          <w:sz w:val="20"/>
          <w:szCs w:val="20"/>
        </w:rPr>
        <w:t xml:space="preserve"> «Παροχή οδηγιών για την κατάρτιση του προϋπολογι</w:t>
      </w:r>
      <w:r w:rsidRPr="00815B94">
        <w:rPr>
          <w:rFonts w:ascii="Arial" w:hAnsi="Arial" w:cs="Arial"/>
          <w:sz w:val="20"/>
          <w:szCs w:val="20"/>
        </w:rPr>
        <w:softHyphen/>
        <w:t xml:space="preserve">σμού των δήμων, </w:t>
      </w:r>
      <w:r w:rsidRPr="00FF56D1">
        <w:rPr>
          <w:rFonts w:ascii="Arial" w:hAnsi="Arial" w:cs="Arial"/>
          <w:sz w:val="20"/>
          <w:szCs w:val="20"/>
          <w:u w:val="single"/>
        </w:rPr>
        <w:t>οικονομικού έτους 2021</w:t>
      </w:r>
      <w:r w:rsidRPr="00815B94">
        <w:rPr>
          <w:rFonts w:ascii="Arial" w:hAnsi="Arial" w:cs="Arial"/>
          <w:sz w:val="20"/>
          <w:szCs w:val="20"/>
        </w:rPr>
        <w:t xml:space="preserve"> – 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p>
    <w:p w:rsidR="007101F6" w:rsidRPr="00FF56D1" w:rsidRDefault="007101F6" w:rsidP="007101F6">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7101F6" w:rsidRDefault="007101F6" w:rsidP="007101F6">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w:t>
      </w:r>
      <w:hyperlink r:id="rId10" w:tgtFrame="_blank" w:history="1">
        <w:r w:rsidRPr="008A3610">
          <w:rPr>
            <w:rStyle w:val="-"/>
            <w:rFonts w:ascii="Arial" w:hAnsi="Arial" w:cs="Arial"/>
            <w:sz w:val="20"/>
            <w:szCs w:val="20"/>
          </w:rPr>
          <w:t>ΥΠ.ΕΣ. εγκ.108/72349/16.10.2019</w:t>
        </w:r>
      </w:hyperlink>
      <w:r w:rsidRPr="008A3610">
        <w:rPr>
          <w:rFonts w:ascii="Arial" w:hAnsi="Arial" w:cs="Arial"/>
          <w:sz w:val="20"/>
          <w:szCs w:val="20"/>
        </w:rPr>
        <w:t>)</w:t>
      </w:r>
    </w:p>
    <w:p w:rsidR="007101F6" w:rsidRPr="00066402" w:rsidRDefault="007101F6" w:rsidP="007101F6">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Σύμφωνα με το </w:t>
      </w:r>
      <w:r w:rsidRPr="008A3610">
        <w:rPr>
          <w:rFonts w:ascii="Arial" w:hAnsi="Arial" w:cs="Arial"/>
          <w:sz w:val="20"/>
          <w:szCs w:val="20"/>
          <w:u w:val="single"/>
        </w:rPr>
        <w:t>αρ.πρωτ.1298/12-2-15</w:t>
      </w:r>
      <w:r w:rsidRPr="008A3610">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w:t>
      </w:r>
      <w:r w:rsidRPr="00066402">
        <w:rPr>
          <w:rFonts w:ascii="Arial" w:hAnsi="Arial" w:cs="Arial"/>
          <w:sz w:val="20"/>
          <w:szCs w:val="20"/>
        </w:rPr>
        <w:t>Προϋπολογισμού.</w:t>
      </w:r>
    </w:p>
    <w:p w:rsidR="007101F6" w:rsidRPr="00066402" w:rsidRDefault="007101F6" w:rsidP="007101F6">
      <w:pPr>
        <w:pStyle w:val="ac"/>
        <w:tabs>
          <w:tab w:val="num" w:pos="284"/>
        </w:tabs>
        <w:autoSpaceDE w:val="0"/>
        <w:autoSpaceDN w:val="0"/>
        <w:adjustRightInd w:val="0"/>
        <w:spacing w:line="360" w:lineRule="auto"/>
        <w:ind w:left="0"/>
        <w:jc w:val="both"/>
        <w:rPr>
          <w:rFonts w:ascii="Arial" w:eastAsia="Arial" w:hAnsi="Arial" w:cs="Arial"/>
        </w:rPr>
      </w:pPr>
      <w:r w:rsidRPr="00066402">
        <w:rPr>
          <w:rFonts w:ascii="Arial" w:hAnsi="Arial" w:cs="Arial"/>
        </w:rPr>
        <w:tab/>
        <w:t xml:space="preserve">      </w:t>
      </w:r>
      <w:r>
        <w:rPr>
          <w:rFonts w:ascii="Arial" w:hAnsi="Arial" w:cs="Arial"/>
        </w:rPr>
        <w:t>Λαμβάνοντας υπόψη τ</w:t>
      </w:r>
      <w:r w:rsidRPr="00066402">
        <w:rPr>
          <w:rFonts w:ascii="Arial" w:hAnsi="Arial" w:cs="Arial"/>
        </w:rPr>
        <w:t>ο με αρ. πρωτ.</w:t>
      </w:r>
      <w:r w:rsidRPr="00066402">
        <w:rPr>
          <w:rFonts w:ascii="Arial" w:hAnsi="Arial" w:cs="Arial"/>
          <w:b/>
          <w:u w:val="single"/>
        </w:rPr>
        <w:t>331/</w:t>
      </w:r>
      <w:r>
        <w:rPr>
          <w:rFonts w:ascii="Arial" w:hAnsi="Arial" w:cs="Arial"/>
          <w:b/>
          <w:u w:val="single"/>
        </w:rPr>
        <w:t>20-1-</w:t>
      </w:r>
      <w:r w:rsidRPr="00066402">
        <w:rPr>
          <w:rFonts w:ascii="Arial" w:hAnsi="Arial" w:cs="Arial"/>
          <w:b/>
          <w:u w:val="single"/>
        </w:rPr>
        <w:t>202</w:t>
      </w:r>
      <w:r w:rsidRPr="00DF1E50">
        <w:rPr>
          <w:rFonts w:ascii="Arial" w:hAnsi="Arial" w:cs="Arial"/>
          <w:b/>
          <w:u w:val="single"/>
        </w:rPr>
        <w:t>1</w:t>
      </w:r>
      <w:r w:rsidRPr="00066402">
        <w:rPr>
          <w:rFonts w:ascii="Arial" w:hAnsi="Arial" w:cs="Arial"/>
        </w:rPr>
        <w:t xml:space="preserve"> έγγραφο της Αποκεντρωμένης Διοίκησης Μακεδονίας – Θράκης με το οποίο εγκρίθηκε η </w:t>
      </w:r>
      <w:proofErr w:type="spellStart"/>
      <w:r w:rsidRPr="00066402">
        <w:rPr>
          <w:rFonts w:ascii="Arial" w:hAnsi="Arial" w:cs="Arial"/>
        </w:rPr>
        <w:t>υπ.αριθμ</w:t>
      </w:r>
      <w:proofErr w:type="spellEnd"/>
      <w:r w:rsidRPr="00066402">
        <w:rPr>
          <w:rFonts w:ascii="Arial" w:hAnsi="Arial" w:cs="Arial"/>
        </w:rPr>
        <w:t xml:space="preserve">. </w:t>
      </w:r>
      <w:r w:rsidRPr="007C2AE4">
        <w:rPr>
          <w:rFonts w:ascii="Arial" w:hAnsi="Arial" w:cs="Arial"/>
          <w:b/>
        </w:rPr>
        <w:t>235/2020</w:t>
      </w:r>
      <w:r w:rsidRPr="00066402">
        <w:rPr>
          <w:rFonts w:ascii="Arial" w:hAnsi="Arial" w:cs="Arial"/>
        </w:rPr>
        <w:t xml:space="preserve"> απόφαση του Δημοτικού Συμβουλίου </w:t>
      </w:r>
      <w:r w:rsidRPr="00066402">
        <w:rPr>
          <w:rFonts w:ascii="Arial" w:hAnsi="Arial" w:cs="Arial"/>
        </w:rPr>
        <w:lastRenderedPageBreak/>
        <w:t>«Έγκριση ή μη Προϋπολογισμού και Ολοκληρωμένου Πλαισίου Δράσης (Ο.Π.Δ.) έτους 20</w:t>
      </w:r>
      <w:r>
        <w:rPr>
          <w:rFonts w:ascii="Arial" w:hAnsi="Arial" w:cs="Arial"/>
        </w:rPr>
        <w:t>21</w:t>
      </w:r>
      <w:r w:rsidRPr="00066402">
        <w:rPr>
          <w:rFonts w:ascii="Arial" w:hAnsi="Arial" w:cs="Arial"/>
        </w:rPr>
        <w:t>»</w:t>
      </w:r>
      <w:r>
        <w:rPr>
          <w:rFonts w:ascii="Arial" w:hAnsi="Arial" w:cs="Arial"/>
        </w:rPr>
        <w:t xml:space="preserve"> η</w:t>
      </w:r>
      <w:r w:rsidRPr="008A3610">
        <w:rPr>
          <w:rFonts w:ascii="Arial" w:hAnsi="Arial" w:cs="Arial"/>
        </w:rPr>
        <w:t xml:space="preserve"> Οικονομική</w:t>
      </w:r>
      <w:r w:rsidRPr="008A3610">
        <w:rPr>
          <w:rFonts w:ascii="Arial" w:eastAsia="Arial" w:hAnsi="Arial" w:cs="Arial"/>
        </w:rPr>
        <w:t xml:space="preserve"> Υπηρεσία ε</w:t>
      </w:r>
      <w:r>
        <w:rPr>
          <w:rFonts w:ascii="Arial" w:eastAsia="Arial" w:hAnsi="Arial" w:cs="Arial"/>
        </w:rPr>
        <w:t>ισηγείται προς το Δ.Σ.</w:t>
      </w:r>
      <w:r w:rsidRPr="008A3610">
        <w:rPr>
          <w:rFonts w:ascii="Arial" w:hAnsi="Arial" w:cs="Arial"/>
        </w:rPr>
        <w:t xml:space="preserve"> </w:t>
      </w:r>
      <w:r w:rsidRPr="008A3610">
        <w:rPr>
          <w:rFonts w:ascii="Arial" w:eastAsia="Arial" w:hAnsi="Arial" w:cs="Arial"/>
        </w:rPr>
        <w:t>την αναμόρφωση του Προϋπολογισμού έτους 202</w:t>
      </w:r>
      <w:r>
        <w:rPr>
          <w:rFonts w:ascii="Arial" w:eastAsia="Arial" w:hAnsi="Arial" w:cs="Arial"/>
        </w:rPr>
        <w:t>1</w:t>
      </w:r>
      <w:r w:rsidRPr="008A3610">
        <w:rPr>
          <w:rFonts w:ascii="Arial" w:eastAsia="Arial" w:hAnsi="Arial" w:cs="Arial"/>
        </w:rPr>
        <w:t xml:space="preserve"> με ποσ</w:t>
      </w:r>
      <w:r>
        <w:rPr>
          <w:rFonts w:ascii="Arial" w:eastAsia="Arial" w:hAnsi="Arial" w:cs="Arial"/>
        </w:rPr>
        <w:t>ό</w:t>
      </w:r>
      <w:r w:rsidRPr="008A3610">
        <w:rPr>
          <w:rFonts w:ascii="Arial" w:eastAsia="Arial" w:hAnsi="Arial" w:cs="Arial"/>
        </w:rPr>
        <w:t xml:space="preserve"> που μεταφέρ</w:t>
      </w:r>
      <w:r>
        <w:rPr>
          <w:rFonts w:ascii="Arial" w:eastAsia="Arial" w:hAnsi="Arial" w:cs="Arial"/>
        </w:rPr>
        <w:t>εται</w:t>
      </w:r>
      <w:r w:rsidRPr="008A3610">
        <w:rPr>
          <w:rFonts w:ascii="Arial" w:eastAsia="Arial" w:hAnsi="Arial" w:cs="Arial"/>
        </w:rPr>
        <w:t xml:space="preserve"> από το αποθεματικό αναλυτικά ως εξής:</w:t>
      </w:r>
    </w:p>
    <w:p w:rsidR="007101F6" w:rsidRPr="00066402" w:rsidRDefault="007101F6" w:rsidP="007101F6">
      <w:pPr>
        <w:pStyle w:val="Web"/>
        <w:shd w:val="clear" w:color="auto" w:fill="FFFFFF"/>
        <w:spacing w:before="0" w:beforeAutospacing="0" w:after="0" w:afterAutospacing="0" w:line="360" w:lineRule="auto"/>
        <w:jc w:val="both"/>
        <w:rPr>
          <w:rFonts w:ascii="Arial" w:eastAsia="Arial" w:hAnsi="Arial" w:cs="Arial"/>
          <w:sz w:val="20"/>
          <w:szCs w:val="20"/>
        </w:rPr>
      </w:pPr>
    </w:p>
    <w:p w:rsidR="007101F6" w:rsidRPr="00837A97" w:rsidRDefault="007101F6" w:rsidP="007101F6">
      <w:pPr>
        <w:pStyle w:val="Web"/>
        <w:shd w:val="clear" w:color="auto" w:fill="FFFFFF"/>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t>ΩΣ ΠΡΟΣ ΤΑ ΕΣΟΔΑ</w:t>
      </w:r>
    </w:p>
    <w:tbl>
      <w:tblPr>
        <w:tblW w:w="9924" w:type="dxa"/>
        <w:tblInd w:w="-35" w:type="dxa"/>
        <w:tblLayout w:type="fixed"/>
        <w:tblLook w:val="04A0"/>
      </w:tblPr>
      <w:tblGrid>
        <w:gridCol w:w="992"/>
        <w:gridCol w:w="1478"/>
        <w:gridCol w:w="2351"/>
        <w:gridCol w:w="2693"/>
        <w:gridCol w:w="1276"/>
        <w:gridCol w:w="1134"/>
      </w:tblGrid>
      <w:tr w:rsidR="007101F6" w:rsidRPr="001D7A12" w:rsidTr="007101F6">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CD7F71" w:rsidRDefault="007101F6" w:rsidP="007101F6">
            <w:pPr>
              <w:rPr>
                <w:rFonts w:ascii="Arial" w:hAnsi="Arial" w:cs="Arial"/>
                <w:sz w:val="16"/>
                <w:szCs w:val="16"/>
              </w:rPr>
            </w:pPr>
            <w:r w:rsidRPr="00CD7F71">
              <w:rPr>
                <w:rFonts w:ascii="Arial" w:hAnsi="Arial" w:cs="Arial"/>
                <w:sz w:val="16"/>
                <w:szCs w:val="16"/>
              </w:rPr>
              <w:t>06.00.1219.008</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F55623" w:rsidRDefault="007101F6" w:rsidP="007101F6">
            <w:pPr>
              <w:rPr>
                <w:rFonts w:ascii="Arial" w:hAnsi="Arial" w:cs="Arial"/>
                <w:sz w:val="16"/>
                <w:szCs w:val="16"/>
              </w:rPr>
            </w:pPr>
            <w:r>
              <w:rPr>
                <w:rFonts w:ascii="Arial" w:hAnsi="Arial" w:cs="Arial"/>
                <w:bCs/>
                <w:sz w:val="16"/>
                <w:szCs w:val="16"/>
              </w:rPr>
              <w:t xml:space="preserve">Επιχορήγηση </w:t>
            </w:r>
            <w:r w:rsidRPr="00F55623">
              <w:rPr>
                <w:rFonts w:ascii="Arial" w:hAnsi="Arial" w:cs="Arial"/>
                <w:bCs/>
                <w:sz w:val="16"/>
                <w:szCs w:val="16"/>
              </w:rPr>
              <w:t xml:space="preserve"> για την απασχόληση μακροχρόνια ανέργων, ηλικίας 55 έως 67 ετών μέσω  ΟΑΕΔ</w:t>
            </w:r>
            <w:r w:rsidRPr="00F55623">
              <w:rPr>
                <w:rFonts w:ascii="Arial" w:hAnsi="Arial" w:cs="Arial"/>
                <w:sz w:val="16"/>
                <w:szCs w:val="16"/>
              </w:rPr>
              <w:t xml:space="preserve"> </w:t>
            </w:r>
            <w:r>
              <w:rPr>
                <w:rFonts w:ascii="Arial" w:hAnsi="Arial" w:cs="Arial"/>
                <w:sz w:val="16"/>
                <w:szCs w:val="16"/>
              </w:rPr>
              <w:t>(</w:t>
            </w:r>
            <w:r w:rsidRPr="00F55623">
              <w:rPr>
                <w:rFonts w:ascii="Arial" w:hAnsi="Arial" w:cs="Arial"/>
                <w:sz w:val="16"/>
                <w:szCs w:val="16"/>
              </w:rPr>
              <w:t xml:space="preserve">διάρκειας </w:t>
            </w:r>
            <w:r>
              <w:rPr>
                <w:rFonts w:ascii="Arial" w:hAnsi="Arial" w:cs="Arial"/>
                <w:sz w:val="16"/>
                <w:szCs w:val="16"/>
              </w:rPr>
              <w:t>ενός + ενός</w:t>
            </w:r>
            <w:r w:rsidRPr="00F55623">
              <w:rPr>
                <w:rFonts w:ascii="Arial" w:hAnsi="Arial" w:cs="Arial"/>
                <w:sz w:val="16"/>
                <w:szCs w:val="16"/>
              </w:rPr>
              <w:t xml:space="preserve"> έτους</w:t>
            </w:r>
            <w:r>
              <w:rPr>
                <w:rFonts w:ascii="Arial" w:hAnsi="Arial" w:cs="Arial"/>
                <w:sz w:val="16"/>
                <w:szCs w:val="16"/>
              </w:rPr>
              <w:t xml:space="preserve"> </w:t>
            </w:r>
            <w:r w:rsidRPr="00F55623">
              <w:rPr>
                <w:rFonts w:ascii="Arial" w:hAnsi="Arial" w:cs="Arial"/>
                <w:sz w:val="16"/>
                <w:szCs w:val="16"/>
              </w:rPr>
              <w:t xml:space="preserve"> μετά την λήξη του πρώτου έτους)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99008F" w:rsidRDefault="007101F6" w:rsidP="007101F6">
            <w:pPr>
              <w:rPr>
                <w:rFonts w:ascii="Arial" w:hAnsi="Arial" w:cs="Arial"/>
                <w:sz w:val="16"/>
                <w:szCs w:val="16"/>
              </w:rPr>
            </w:pPr>
            <w:r>
              <w:rPr>
                <w:rFonts w:ascii="Arial" w:hAnsi="Arial" w:cs="Arial"/>
                <w:bCs/>
                <w:sz w:val="16"/>
                <w:szCs w:val="16"/>
              </w:rPr>
              <w:t xml:space="preserve">Επιχορήγηση </w:t>
            </w:r>
            <w:r w:rsidRPr="00F55623">
              <w:rPr>
                <w:rFonts w:ascii="Arial" w:hAnsi="Arial" w:cs="Arial"/>
                <w:bCs/>
                <w:sz w:val="16"/>
                <w:szCs w:val="16"/>
              </w:rPr>
              <w:t xml:space="preserve"> για την απασχόληση μακροχρόνια ανέργων, ηλικίας 55 έως 67 ετών μέσω  ΟΑΕΔ</w:t>
            </w:r>
            <w:r w:rsidRPr="00F55623">
              <w:rPr>
                <w:rFonts w:ascii="Arial" w:hAnsi="Arial" w:cs="Arial"/>
                <w:sz w:val="16"/>
                <w:szCs w:val="16"/>
              </w:rPr>
              <w:t xml:space="preserve"> </w:t>
            </w:r>
            <w:r>
              <w:rPr>
                <w:rFonts w:ascii="Arial" w:hAnsi="Arial" w:cs="Arial"/>
                <w:sz w:val="16"/>
                <w:szCs w:val="16"/>
              </w:rPr>
              <w:t>(</w:t>
            </w:r>
            <w:r w:rsidRPr="00F55623">
              <w:rPr>
                <w:rFonts w:ascii="Arial" w:hAnsi="Arial" w:cs="Arial"/>
                <w:sz w:val="16"/>
                <w:szCs w:val="16"/>
              </w:rPr>
              <w:t xml:space="preserve">διάρκειας </w:t>
            </w:r>
            <w:r>
              <w:rPr>
                <w:rFonts w:ascii="Arial" w:hAnsi="Arial" w:cs="Arial"/>
                <w:sz w:val="16"/>
                <w:szCs w:val="16"/>
              </w:rPr>
              <w:t>ενός + ενός</w:t>
            </w:r>
            <w:r w:rsidRPr="00F55623">
              <w:rPr>
                <w:rFonts w:ascii="Arial" w:hAnsi="Arial" w:cs="Arial"/>
                <w:sz w:val="16"/>
                <w:szCs w:val="16"/>
              </w:rPr>
              <w:t xml:space="preserve"> έτους</w:t>
            </w:r>
            <w:r>
              <w:rPr>
                <w:rFonts w:ascii="Arial" w:hAnsi="Arial" w:cs="Arial"/>
                <w:sz w:val="16"/>
                <w:szCs w:val="16"/>
              </w:rPr>
              <w:t xml:space="preserve"> </w:t>
            </w:r>
            <w:r w:rsidRPr="00F55623">
              <w:rPr>
                <w:rFonts w:ascii="Arial" w:hAnsi="Arial" w:cs="Arial"/>
                <w:sz w:val="16"/>
                <w:szCs w:val="16"/>
              </w:rPr>
              <w:t xml:space="preserve"> μετά την λήξη του πρώτου έτους)</w:t>
            </w:r>
            <w:r>
              <w:rPr>
                <w:rFonts w:ascii="Arial" w:hAnsi="Arial" w:cs="Arial"/>
                <w:sz w:val="16"/>
                <w:szCs w:val="16"/>
              </w:rPr>
              <w:t xml:space="preserve"> σ</w:t>
            </w:r>
            <w:r w:rsidRPr="00A6357A">
              <w:rPr>
                <w:rFonts w:ascii="Arial" w:hAnsi="Arial" w:cs="Arial"/>
                <w:sz w:val="16"/>
                <w:szCs w:val="16"/>
              </w:rPr>
              <w:t>ύμφωνα με</w:t>
            </w:r>
            <w:r>
              <w:rPr>
                <w:rFonts w:ascii="Arial" w:hAnsi="Arial" w:cs="Arial"/>
                <w:sz w:val="16"/>
                <w:szCs w:val="16"/>
              </w:rPr>
              <w:t xml:space="preserve"> την</w:t>
            </w:r>
            <w:r w:rsidRPr="00A6357A">
              <w:rPr>
                <w:rFonts w:ascii="Arial" w:hAnsi="Arial" w:cs="Arial"/>
                <w:bCs/>
                <w:sz w:val="16"/>
                <w:szCs w:val="16"/>
              </w:rPr>
              <w:t xml:space="preserve"> αρ. </w:t>
            </w:r>
            <w:proofErr w:type="spellStart"/>
            <w:r w:rsidRPr="00A6357A">
              <w:rPr>
                <w:rFonts w:ascii="Arial" w:hAnsi="Arial" w:cs="Arial"/>
                <w:bCs/>
                <w:sz w:val="16"/>
                <w:szCs w:val="16"/>
              </w:rPr>
              <w:t>πρωτ</w:t>
            </w:r>
            <w:proofErr w:type="spellEnd"/>
            <w:r w:rsidRPr="00A6357A">
              <w:rPr>
                <w:rFonts w:ascii="Arial" w:hAnsi="Arial" w:cs="Arial"/>
                <w:bCs/>
                <w:sz w:val="16"/>
                <w:szCs w:val="16"/>
              </w:rPr>
              <w:t xml:space="preserve">. </w:t>
            </w:r>
            <w:r w:rsidRPr="00A6357A">
              <w:rPr>
                <w:rFonts w:ascii="Arial" w:hAnsi="Arial" w:cs="Arial"/>
                <w:sz w:val="16"/>
                <w:szCs w:val="16"/>
              </w:rPr>
              <w:t xml:space="preserve">42119/15-7-2020 </w:t>
            </w:r>
            <w:r w:rsidRPr="00A6357A">
              <w:rPr>
                <w:rFonts w:ascii="Arial" w:hAnsi="Arial" w:cs="Arial"/>
                <w:bCs/>
                <w:sz w:val="16"/>
                <w:szCs w:val="16"/>
              </w:rPr>
              <w:t>Δημόσια</w:t>
            </w:r>
            <w:r>
              <w:rPr>
                <w:rFonts w:ascii="Arial" w:hAnsi="Arial" w:cs="Arial"/>
                <w:bCs/>
                <w:sz w:val="16"/>
                <w:szCs w:val="16"/>
              </w:rPr>
              <w:t xml:space="preserve"> </w:t>
            </w:r>
            <w:r w:rsidRPr="00A6357A">
              <w:rPr>
                <w:rFonts w:ascii="Arial" w:hAnsi="Arial" w:cs="Arial"/>
                <w:bCs/>
                <w:sz w:val="16"/>
                <w:szCs w:val="16"/>
              </w:rPr>
              <w:t xml:space="preserve"> Πρόσκληση</w:t>
            </w:r>
            <w:r>
              <w:rPr>
                <w:rFonts w:ascii="Arial" w:hAnsi="Arial" w:cs="Arial"/>
                <w:bCs/>
                <w:sz w:val="16"/>
                <w:szCs w:val="16"/>
              </w:rPr>
              <w:t xml:space="preserve"> </w:t>
            </w:r>
            <w:r w:rsidRPr="00A6357A">
              <w:rPr>
                <w:rFonts w:ascii="Arial" w:hAnsi="Arial" w:cs="Arial"/>
                <w:bCs/>
                <w:sz w:val="16"/>
                <w:szCs w:val="16"/>
              </w:rPr>
              <w:t xml:space="preserve"> ΟΑΕΔ</w:t>
            </w:r>
            <w:r>
              <w:rPr>
                <w:rFonts w:ascii="Arial" w:hAnsi="Arial" w:cs="Arial"/>
                <w:bCs/>
                <w:sz w:val="16"/>
                <w:szCs w:val="16"/>
              </w:rPr>
              <w:t>. Αφορά τους οκτώ εργαζόμενους στην υπηρεσία 30.Τεχνική.</w:t>
            </w:r>
            <w:r>
              <w:rPr>
                <w:rFonts w:ascii="Arial" w:hAnsi="Arial" w:cs="Arial"/>
                <w:sz w:val="16"/>
                <w:szCs w:val="16"/>
              </w:rPr>
              <w:t xml:space="preserve"> </w:t>
            </w:r>
            <w:proofErr w:type="spellStart"/>
            <w:r>
              <w:rPr>
                <w:rFonts w:ascii="Arial" w:hAnsi="Arial" w:cs="Arial"/>
                <w:sz w:val="16"/>
                <w:szCs w:val="16"/>
              </w:rPr>
              <w:t>Σχετ</w:t>
            </w:r>
            <w:proofErr w:type="spellEnd"/>
            <w:r>
              <w:rPr>
                <w:rFonts w:ascii="Arial" w:hAnsi="Arial" w:cs="Arial"/>
                <w:sz w:val="16"/>
                <w:szCs w:val="16"/>
              </w:rPr>
              <w:t xml:space="preserve">. η </w:t>
            </w:r>
            <w:proofErr w:type="spellStart"/>
            <w:r>
              <w:rPr>
                <w:rFonts w:ascii="Arial" w:hAnsi="Arial" w:cs="Arial"/>
                <w:sz w:val="16"/>
                <w:szCs w:val="16"/>
              </w:rPr>
              <w:t>αποφ</w:t>
            </w:r>
            <w:proofErr w:type="spellEnd"/>
            <w:r>
              <w:rPr>
                <w:rFonts w:ascii="Arial" w:hAnsi="Arial" w:cs="Arial"/>
                <w:sz w:val="16"/>
                <w:szCs w:val="16"/>
              </w:rPr>
              <w:t xml:space="preserve">. Ο.Ε 218/21 ΑΔΑ: 6ΗΩ7ΩΚ0 –ΠΓΓ  </w:t>
            </w:r>
            <w:proofErr w:type="spellStart"/>
            <w:r>
              <w:rPr>
                <w:rFonts w:ascii="Arial" w:hAnsi="Arial" w:cs="Arial"/>
                <w:sz w:val="16"/>
                <w:szCs w:val="16"/>
              </w:rPr>
              <w:t>Αντιστ</w:t>
            </w:r>
            <w:proofErr w:type="spellEnd"/>
            <w:r>
              <w:rPr>
                <w:rFonts w:ascii="Arial" w:hAnsi="Arial" w:cs="Arial"/>
                <w:sz w:val="16"/>
                <w:szCs w:val="16"/>
              </w:rPr>
              <w:t>. κωδ. εξόδων:</w:t>
            </w:r>
            <w:r w:rsidRPr="00CD7F71">
              <w:rPr>
                <w:rFonts w:ascii="Arial" w:hAnsi="Arial" w:cs="Arial"/>
                <w:sz w:val="16"/>
                <w:szCs w:val="16"/>
              </w:rPr>
              <w:t xml:space="preserve"> 0</w:t>
            </w:r>
            <w:r>
              <w:rPr>
                <w:rFonts w:ascii="Arial" w:hAnsi="Arial" w:cs="Arial"/>
                <w:sz w:val="16"/>
                <w:szCs w:val="16"/>
              </w:rPr>
              <w:t>2</w:t>
            </w:r>
            <w:r w:rsidRPr="00CD7F71">
              <w:rPr>
                <w:rFonts w:ascii="Arial" w:hAnsi="Arial" w:cs="Arial"/>
                <w:sz w:val="16"/>
                <w:szCs w:val="16"/>
              </w:rPr>
              <w:t>.</w:t>
            </w:r>
            <w:r>
              <w:rPr>
                <w:rFonts w:ascii="Arial" w:hAnsi="Arial" w:cs="Arial"/>
                <w:sz w:val="16"/>
                <w:szCs w:val="16"/>
              </w:rPr>
              <w:t>3</w:t>
            </w:r>
            <w:r w:rsidRPr="00CD7F71">
              <w:rPr>
                <w:rFonts w:ascii="Arial" w:hAnsi="Arial" w:cs="Arial"/>
                <w:sz w:val="16"/>
                <w:szCs w:val="16"/>
              </w:rPr>
              <w:t>0.</w:t>
            </w:r>
            <w:r>
              <w:rPr>
                <w:rFonts w:ascii="Arial" w:hAnsi="Arial" w:cs="Arial"/>
                <w:sz w:val="16"/>
                <w:szCs w:val="16"/>
              </w:rPr>
              <w:t>6041 &amp; 02.30.6054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1D7A12" w:rsidRDefault="007101F6" w:rsidP="007101F6">
            <w:pPr>
              <w:rPr>
                <w:rFonts w:ascii="Arial" w:hAnsi="Arial" w:cs="Arial"/>
                <w:sz w:val="16"/>
                <w:szCs w:val="16"/>
              </w:rPr>
            </w:pPr>
            <w:r>
              <w:rPr>
                <w:rFonts w:ascii="Arial" w:hAnsi="Arial" w:cs="Arial"/>
                <w:sz w:val="16"/>
                <w:szCs w:val="16"/>
              </w:rPr>
              <w:t xml:space="preserve">  48</w:t>
            </w:r>
            <w:r w:rsidRPr="001D7A12">
              <w:rPr>
                <w:rFonts w:ascii="Arial" w:hAnsi="Arial" w:cs="Arial"/>
                <w:sz w:val="16"/>
                <w:szCs w:val="16"/>
              </w:rPr>
              <w:t>.</w:t>
            </w:r>
            <w:r>
              <w:rPr>
                <w:rFonts w:ascii="Arial" w:hAnsi="Arial" w:cs="Arial"/>
                <w:sz w:val="16"/>
                <w:szCs w:val="16"/>
              </w:rPr>
              <w:t>848</w:t>
            </w:r>
            <w:r w:rsidRPr="001D7A12">
              <w:rPr>
                <w:rFonts w:ascii="Arial" w:hAnsi="Arial" w:cs="Arial"/>
                <w:sz w:val="16"/>
                <w:szCs w:val="16"/>
              </w:rPr>
              <w:t>,</w:t>
            </w:r>
            <w:r>
              <w:rPr>
                <w:rFonts w:ascii="Arial" w:hAnsi="Arial" w:cs="Arial"/>
                <w:sz w:val="16"/>
                <w:szCs w:val="16"/>
              </w:rPr>
              <w:t>0</w:t>
            </w:r>
            <w:r w:rsidRPr="001D7A12">
              <w:rPr>
                <w:rFonts w:ascii="Arial" w:hAnsi="Arial" w:cs="Arial"/>
                <w:sz w:val="16"/>
                <w:szCs w:val="16"/>
              </w:rPr>
              <w:t>0</w:t>
            </w:r>
          </w:p>
        </w:tc>
        <w:tc>
          <w:tcPr>
            <w:tcW w:w="1134" w:type="dxa"/>
            <w:tcBorders>
              <w:top w:val="single" w:sz="6" w:space="0" w:color="auto"/>
              <w:bottom w:val="single" w:sz="4" w:space="0" w:color="auto"/>
              <w:right w:val="single" w:sz="4" w:space="0" w:color="auto"/>
            </w:tcBorders>
            <w:vAlign w:val="center"/>
          </w:tcPr>
          <w:p w:rsidR="007101F6" w:rsidRPr="001D7A12" w:rsidRDefault="007101F6" w:rsidP="007101F6">
            <w:pPr>
              <w:rPr>
                <w:rFonts w:ascii="Arial" w:hAnsi="Arial" w:cs="Arial"/>
                <w:sz w:val="16"/>
                <w:szCs w:val="16"/>
              </w:rPr>
            </w:pPr>
            <w:r w:rsidRPr="001D7A12">
              <w:rPr>
                <w:rFonts w:ascii="Arial" w:hAnsi="Arial" w:cs="Arial"/>
                <w:sz w:val="16"/>
                <w:szCs w:val="16"/>
              </w:rPr>
              <w:t>ΣΤΟ ΑΠΟΘΕΜΑΤΙΚΟ</w:t>
            </w:r>
          </w:p>
        </w:tc>
      </w:tr>
      <w:tr w:rsidR="007101F6" w:rsidRPr="001D7A12" w:rsidTr="007101F6">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D14296" w:rsidRDefault="007101F6" w:rsidP="007101F6">
            <w:pPr>
              <w:rPr>
                <w:rFonts w:ascii="Arial" w:hAnsi="Arial" w:cs="Arial"/>
                <w:sz w:val="16"/>
                <w:szCs w:val="16"/>
              </w:rPr>
            </w:pPr>
            <w:r w:rsidRPr="00CD7F71">
              <w:rPr>
                <w:rFonts w:ascii="Arial" w:hAnsi="Arial" w:cs="Arial"/>
                <w:sz w:val="16"/>
                <w:szCs w:val="16"/>
              </w:rPr>
              <w:t>06.00.</w:t>
            </w:r>
            <w:r w:rsidRPr="00D14296">
              <w:rPr>
                <w:rFonts w:ascii="Arial" w:hAnsi="Arial" w:cs="Arial"/>
                <w:sz w:val="16"/>
                <w:szCs w:val="16"/>
              </w:rPr>
              <w:t>1</w:t>
            </w:r>
            <w:r>
              <w:rPr>
                <w:rFonts w:ascii="Arial" w:hAnsi="Arial" w:cs="Arial"/>
                <w:sz w:val="16"/>
                <w:szCs w:val="16"/>
              </w:rPr>
              <w:t>321</w:t>
            </w:r>
            <w:r w:rsidRPr="00CD7F71">
              <w:rPr>
                <w:rFonts w:ascii="Arial" w:hAnsi="Arial" w:cs="Arial"/>
                <w:sz w:val="16"/>
                <w:szCs w:val="16"/>
              </w:rPr>
              <w:t>.</w:t>
            </w:r>
            <w:r>
              <w:rPr>
                <w:rFonts w:ascii="Arial" w:hAnsi="Arial" w:cs="Arial"/>
                <w:sz w:val="16"/>
                <w:szCs w:val="16"/>
              </w:rPr>
              <w:t>021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F55623" w:rsidRDefault="007101F6" w:rsidP="007101F6">
            <w:pPr>
              <w:rPr>
                <w:rFonts w:ascii="Arial" w:hAnsi="Arial" w:cs="Arial"/>
                <w:sz w:val="16"/>
                <w:szCs w:val="16"/>
              </w:rPr>
            </w:pPr>
            <w:r w:rsidRPr="00293D8B">
              <w:rPr>
                <w:rFonts w:ascii="Arial" w:hAnsi="Arial" w:cs="Arial"/>
                <w:sz w:val="16"/>
                <w:szCs w:val="16"/>
              </w:rPr>
              <w:t xml:space="preserve">Επιχορήγηση για Κέντρο Κοινότητας Δήμου </w:t>
            </w:r>
            <w:proofErr w:type="spellStart"/>
            <w:r w:rsidRPr="00293D8B">
              <w:rPr>
                <w:rFonts w:ascii="Arial" w:hAnsi="Arial" w:cs="Arial"/>
                <w:sz w:val="16"/>
                <w:szCs w:val="16"/>
              </w:rPr>
              <w:t>Η.Π.Νάουσας</w:t>
            </w:r>
            <w:proofErr w:type="spellEnd"/>
            <w:r>
              <w:rPr>
                <w:rFonts w:ascii="Arial" w:hAnsi="Arial" w:cs="Arial"/>
                <w:sz w:val="16"/>
                <w:szCs w:val="16"/>
              </w:rPr>
              <w:t xml:space="preserve"> </w:t>
            </w:r>
            <w:r w:rsidRPr="00293D8B">
              <w:rPr>
                <w:rFonts w:ascii="Arial" w:hAnsi="Arial" w:cs="Arial"/>
                <w:sz w:val="16"/>
                <w:szCs w:val="16"/>
              </w:rPr>
              <w:t xml:space="preserve"> </w:t>
            </w:r>
            <w:proofErr w:type="spellStart"/>
            <w:r w:rsidRPr="00293D8B">
              <w:rPr>
                <w:rFonts w:ascii="Arial" w:hAnsi="Arial" w:cs="Arial"/>
                <w:sz w:val="16"/>
                <w:szCs w:val="16"/>
              </w:rPr>
              <w:t>επιχειρ</w:t>
            </w:r>
            <w:proofErr w:type="spellEnd"/>
            <w:r w:rsidRPr="00293D8B">
              <w:rPr>
                <w:rFonts w:ascii="Arial" w:hAnsi="Arial" w:cs="Arial"/>
                <w:sz w:val="16"/>
                <w:szCs w:val="16"/>
              </w:rPr>
              <w:t>.</w:t>
            </w:r>
            <w:r>
              <w:rPr>
                <w:rFonts w:ascii="Arial" w:hAnsi="Arial" w:cs="Arial"/>
                <w:sz w:val="16"/>
                <w:szCs w:val="16"/>
              </w:rPr>
              <w:t xml:space="preserve"> </w:t>
            </w:r>
            <w:r w:rsidRPr="00293D8B">
              <w:rPr>
                <w:rFonts w:ascii="Arial" w:hAnsi="Arial" w:cs="Arial"/>
                <w:sz w:val="16"/>
                <w:szCs w:val="16"/>
              </w:rPr>
              <w:t>Πρόγραμμα Κεντρική Μακεδονία 2014-2020)</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0D5A11" w:rsidRDefault="007101F6" w:rsidP="007101F6">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w:t>
            </w:r>
            <w:r w:rsidRPr="000D5A11">
              <w:rPr>
                <w:rFonts w:ascii="Arial" w:hAnsi="Arial" w:cs="Arial"/>
                <w:sz w:val="16"/>
                <w:szCs w:val="16"/>
              </w:rPr>
              <w:t xml:space="preserve"> </w:t>
            </w:r>
            <w:r>
              <w:rPr>
                <w:rFonts w:ascii="Arial" w:hAnsi="Arial" w:cs="Arial"/>
                <w:sz w:val="16"/>
                <w:szCs w:val="16"/>
              </w:rPr>
              <w:t xml:space="preserve">ώστε να συμφωνούν  τα ποσά   της  </w:t>
            </w:r>
            <w:proofErr w:type="spellStart"/>
            <w:r>
              <w:rPr>
                <w:rFonts w:ascii="Arial" w:hAnsi="Arial" w:cs="Arial"/>
                <w:sz w:val="16"/>
                <w:szCs w:val="16"/>
              </w:rPr>
              <w:t>επι</w:t>
            </w:r>
            <w:proofErr w:type="spellEnd"/>
            <w:r>
              <w:rPr>
                <w:rFonts w:ascii="Arial" w:hAnsi="Arial" w:cs="Arial"/>
                <w:sz w:val="16"/>
                <w:szCs w:val="16"/>
              </w:rPr>
              <w:t xml:space="preserve">-χορήγηση ς  με τα Δελτία  </w:t>
            </w:r>
            <w:proofErr w:type="spellStart"/>
            <w:r>
              <w:rPr>
                <w:rFonts w:ascii="Arial" w:hAnsi="Arial" w:cs="Arial"/>
                <w:sz w:val="16"/>
                <w:szCs w:val="16"/>
              </w:rPr>
              <w:t>Δήλω</w:t>
            </w:r>
            <w:proofErr w:type="spellEnd"/>
            <w:r>
              <w:rPr>
                <w:rFonts w:ascii="Arial" w:hAnsi="Arial" w:cs="Arial"/>
                <w:sz w:val="16"/>
                <w:szCs w:val="16"/>
              </w:rPr>
              <w:t xml:space="preserve">-σης Δαπανών για το Κέντρο Κοινότητας. </w:t>
            </w:r>
            <w:proofErr w:type="spellStart"/>
            <w:r w:rsidRPr="000D5A11">
              <w:rPr>
                <w:rFonts w:ascii="Arial" w:hAnsi="Arial" w:cs="Arial"/>
                <w:sz w:val="16"/>
                <w:szCs w:val="16"/>
              </w:rPr>
              <w:t>Αντιστ</w:t>
            </w:r>
            <w:proofErr w:type="spellEnd"/>
            <w:r w:rsidRPr="000D5A11">
              <w:rPr>
                <w:rFonts w:ascii="Arial" w:hAnsi="Arial" w:cs="Arial"/>
                <w:sz w:val="16"/>
                <w:szCs w:val="16"/>
              </w:rPr>
              <w:t xml:space="preserve">. </w:t>
            </w:r>
            <w:r>
              <w:rPr>
                <w:rFonts w:ascii="Arial" w:hAnsi="Arial" w:cs="Arial"/>
                <w:sz w:val="16"/>
                <w:szCs w:val="16"/>
              </w:rPr>
              <w:t>α</w:t>
            </w:r>
            <w:r w:rsidRPr="000D5A11">
              <w:rPr>
                <w:rFonts w:ascii="Arial" w:hAnsi="Arial" w:cs="Arial"/>
                <w:sz w:val="16"/>
                <w:szCs w:val="16"/>
              </w:rPr>
              <w:t>ύξηση ΚΑΕ Εξόδ</w:t>
            </w:r>
            <w:r>
              <w:rPr>
                <w:rFonts w:ascii="Arial" w:hAnsi="Arial" w:cs="Arial"/>
                <w:sz w:val="16"/>
                <w:szCs w:val="16"/>
              </w:rPr>
              <w:t>ων</w:t>
            </w:r>
            <w:r w:rsidRPr="000D5A11">
              <w:rPr>
                <w:rFonts w:ascii="Arial" w:hAnsi="Arial" w:cs="Arial"/>
                <w:sz w:val="16"/>
                <w:szCs w:val="16"/>
              </w:rPr>
              <w:t>:</w:t>
            </w:r>
            <w:r w:rsidRPr="00400206">
              <w:rPr>
                <w:rFonts w:ascii="Arial" w:hAnsi="Arial" w:cs="Arial"/>
                <w:sz w:val="16"/>
                <w:szCs w:val="16"/>
              </w:rPr>
              <w:t>02.60.7133.</w:t>
            </w:r>
            <w:r>
              <w:rPr>
                <w:rFonts w:ascii="Arial" w:hAnsi="Arial" w:cs="Arial"/>
                <w:sz w:val="16"/>
                <w:szCs w:val="16"/>
              </w:rPr>
              <w:t xml:space="preserve"> </w:t>
            </w:r>
            <w:r w:rsidRPr="00400206">
              <w:rPr>
                <w:rFonts w:ascii="Arial" w:hAnsi="Arial" w:cs="Arial"/>
                <w:sz w:val="16"/>
                <w:szCs w:val="16"/>
              </w:rPr>
              <w:t>001 &amp; 02.</w:t>
            </w:r>
            <w:r w:rsidRPr="000D5A11">
              <w:rPr>
                <w:rFonts w:ascii="Arial" w:hAnsi="Arial" w:cs="Arial"/>
                <w:sz w:val="16"/>
                <w:szCs w:val="16"/>
              </w:rPr>
              <w:t xml:space="preserve">60.7134.001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400206" w:rsidRDefault="007101F6" w:rsidP="007101F6">
            <w:pPr>
              <w:rPr>
                <w:rFonts w:ascii="Arial" w:hAnsi="Arial" w:cs="Arial"/>
                <w:sz w:val="16"/>
                <w:szCs w:val="16"/>
              </w:rPr>
            </w:pPr>
            <w:r w:rsidRPr="000D5A11">
              <w:rPr>
                <w:rFonts w:ascii="Arial" w:hAnsi="Arial" w:cs="Arial"/>
                <w:sz w:val="16"/>
                <w:szCs w:val="16"/>
              </w:rPr>
              <w:t xml:space="preserve">    </w:t>
            </w:r>
            <w:r w:rsidRPr="00400206">
              <w:rPr>
                <w:rFonts w:ascii="Arial" w:hAnsi="Arial" w:cs="Arial"/>
                <w:sz w:val="16"/>
                <w:szCs w:val="16"/>
              </w:rPr>
              <w:t>9.521</w:t>
            </w:r>
            <w:r w:rsidRPr="000D5A11">
              <w:rPr>
                <w:rFonts w:ascii="Arial" w:hAnsi="Arial" w:cs="Arial"/>
                <w:sz w:val="16"/>
                <w:szCs w:val="16"/>
              </w:rPr>
              <w:t>,</w:t>
            </w:r>
            <w:r w:rsidRPr="00400206">
              <w:rPr>
                <w:rFonts w:ascii="Arial" w:hAnsi="Arial" w:cs="Arial"/>
                <w:sz w:val="16"/>
                <w:szCs w:val="16"/>
              </w:rPr>
              <w:t>99</w:t>
            </w:r>
          </w:p>
        </w:tc>
        <w:tc>
          <w:tcPr>
            <w:tcW w:w="1134" w:type="dxa"/>
            <w:tcBorders>
              <w:top w:val="single" w:sz="6" w:space="0" w:color="auto"/>
              <w:bottom w:val="single" w:sz="4" w:space="0" w:color="auto"/>
              <w:right w:val="single" w:sz="4" w:space="0" w:color="auto"/>
            </w:tcBorders>
            <w:vAlign w:val="center"/>
          </w:tcPr>
          <w:p w:rsidR="007101F6" w:rsidRPr="001D7A12" w:rsidRDefault="007101F6" w:rsidP="007101F6">
            <w:pPr>
              <w:rPr>
                <w:rFonts w:ascii="Arial" w:hAnsi="Arial" w:cs="Arial"/>
                <w:sz w:val="16"/>
                <w:szCs w:val="16"/>
              </w:rPr>
            </w:pPr>
            <w:r w:rsidRPr="001D7A12">
              <w:rPr>
                <w:rFonts w:ascii="Arial" w:hAnsi="Arial" w:cs="Arial"/>
                <w:sz w:val="16"/>
                <w:szCs w:val="16"/>
              </w:rPr>
              <w:t>ΣΤΟ ΑΠΟΘΕΜΑΤΙΚΟ</w:t>
            </w:r>
          </w:p>
        </w:tc>
      </w:tr>
      <w:tr w:rsidR="007101F6" w:rsidRPr="001D7A12" w:rsidTr="007101F6">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26046D" w:rsidRDefault="007101F6" w:rsidP="007101F6">
            <w:pPr>
              <w:rPr>
                <w:rFonts w:ascii="Arial" w:hAnsi="Arial" w:cs="Arial"/>
                <w:sz w:val="16"/>
                <w:szCs w:val="16"/>
                <w:lang w:val="en-US"/>
              </w:rPr>
            </w:pPr>
            <w:r w:rsidRPr="00CD7F71">
              <w:rPr>
                <w:rFonts w:ascii="Arial" w:hAnsi="Arial" w:cs="Arial"/>
                <w:sz w:val="16"/>
                <w:szCs w:val="16"/>
              </w:rPr>
              <w:t>06.00.</w:t>
            </w:r>
            <w:r>
              <w:rPr>
                <w:rFonts w:ascii="Arial" w:hAnsi="Arial" w:cs="Arial"/>
                <w:sz w:val="16"/>
                <w:szCs w:val="16"/>
                <w:lang w:val="en-US"/>
              </w:rPr>
              <w:t>1</w:t>
            </w:r>
            <w:r>
              <w:rPr>
                <w:rFonts w:ascii="Arial" w:hAnsi="Arial" w:cs="Arial"/>
                <w:sz w:val="16"/>
                <w:szCs w:val="16"/>
              </w:rPr>
              <w:t>323</w:t>
            </w:r>
            <w:r w:rsidRPr="00CD7F71">
              <w:rPr>
                <w:rFonts w:ascii="Arial" w:hAnsi="Arial" w:cs="Arial"/>
                <w:sz w:val="16"/>
                <w:szCs w:val="16"/>
              </w:rPr>
              <w:t>.</w:t>
            </w:r>
            <w:r>
              <w:rPr>
                <w:rFonts w:ascii="Arial" w:hAnsi="Arial" w:cs="Arial"/>
                <w:sz w:val="16"/>
                <w:szCs w:val="16"/>
              </w:rPr>
              <w:t>013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F55623" w:rsidRDefault="007101F6" w:rsidP="007101F6">
            <w:pPr>
              <w:rPr>
                <w:rFonts w:ascii="Arial" w:hAnsi="Arial" w:cs="Arial"/>
                <w:sz w:val="16"/>
                <w:szCs w:val="16"/>
              </w:rPr>
            </w:pPr>
            <w:r w:rsidRPr="00394998">
              <w:rPr>
                <w:rFonts w:ascii="Arial" w:hAnsi="Arial" w:cs="Arial"/>
                <w:sz w:val="16"/>
                <w:szCs w:val="16"/>
              </w:rPr>
              <w:t>Επιχορήγηση για το έργο "</w:t>
            </w:r>
            <w:proofErr w:type="spellStart"/>
            <w:r w:rsidRPr="00394998">
              <w:rPr>
                <w:rFonts w:ascii="Arial" w:hAnsi="Arial" w:cs="Arial"/>
                <w:sz w:val="16"/>
                <w:szCs w:val="16"/>
              </w:rPr>
              <w:t>Cult</w:t>
            </w:r>
            <w:proofErr w:type="spellEnd"/>
            <w:r w:rsidRPr="00394998">
              <w:rPr>
                <w:rFonts w:ascii="Arial" w:hAnsi="Arial" w:cs="Arial"/>
                <w:sz w:val="16"/>
                <w:szCs w:val="16"/>
              </w:rPr>
              <w:t>-</w:t>
            </w:r>
            <w:proofErr w:type="spellStart"/>
            <w:r w:rsidRPr="00394998">
              <w:rPr>
                <w:rFonts w:ascii="Arial" w:hAnsi="Arial" w:cs="Arial"/>
                <w:sz w:val="16"/>
                <w:szCs w:val="16"/>
              </w:rPr>
              <w:t>CreaTE</w:t>
            </w:r>
            <w:proofErr w:type="spellEnd"/>
            <w:r w:rsidRPr="00394998">
              <w:rPr>
                <w:rFonts w:ascii="Arial" w:hAnsi="Arial" w:cs="Arial"/>
                <w:sz w:val="16"/>
                <w:szCs w:val="16"/>
              </w:rPr>
              <w:t xml:space="preserve"> - </w:t>
            </w:r>
            <w:proofErr w:type="spellStart"/>
            <w:r w:rsidRPr="00394998">
              <w:rPr>
                <w:rFonts w:ascii="Arial" w:hAnsi="Arial" w:cs="Arial"/>
                <w:sz w:val="16"/>
                <w:szCs w:val="16"/>
              </w:rPr>
              <w:t>Index</w:t>
            </w:r>
            <w:proofErr w:type="spellEnd"/>
            <w:r w:rsidRPr="00394998">
              <w:rPr>
                <w:rFonts w:ascii="Arial" w:hAnsi="Arial" w:cs="Arial"/>
                <w:sz w:val="16"/>
                <w:szCs w:val="16"/>
              </w:rPr>
              <w:t xml:space="preserve"> Numb.PGI05343" από το πρόγραμμα </w:t>
            </w:r>
            <w:proofErr w:type="spellStart"/>
            <w:r w:rsidRPr="00394998">
              <w:rPr>
                <w:rFonts w:ascii="Arial" w:hAnsi="Arial" w:cs="Arial"/>
                <w:sz w:val="16"/>
                <w:szCs w:val="16"/>
              </w:rPr>
              <w:t>InterregEurope</w:t>
            </w:r>
            <w:proofErr w:type="spellEnd"/>
            <w:r w:rsidRPr="00394998">
              <w:rPr>
                <w:rFonts w:ascii="Arial" w:hAnsi="Arial" w:cs="Arial"/>
                <w:sz w:val="16"/>
                <w:szCs w:val="16"/>
              </w:rPr>
              <w:t xml:space="preserve"> - ΤΠ 2018</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0D5A11" w:rsidRDefault="007101F6" w:rsidP="007101F6">
            <w:pPr>
              <w:rPr>
                <w:rFonts w:ascii="Arial" w:hAnsi="Arial" w:cs="Arial"/>
                <w:sz w:val="16"/>
                <w:szCs w:val="16"/>
              </w:rPr>
            </w:pPr>
            <w:r>
              <w:rPr>
                <w:rFonts w:ascii="Arial" w:hAnsi="Arial" w:cs="Arial"/>
                <w:sz w:val="16"/>
                <w:szCs w:val="16"/>
              </w:rPr>
              <w:t>Μείω</w:t>
            </w:r>
            <w:r w:rsidRPr="000D5A11">
              <w:rPr>
                <w:rFonts w:ascii="Arial" w:hAnsi="Arial" w:cs="Arial"/>
                <w:sz w:val="16"/>
                <w:szCs w:val="16"/>
              </w:rPr>
              <w:t xml:space="preserve">ση του </w:t>
            </w:r>
            <w:r>
              <w:rPr>
                <w:rFonts w:ascii="Arial" w:hAnsi="Arial" w:cs="Arial"/>
                <w:sz w:val="16"/>
                <w:szCs w:val="16"/>
              </w:rPr>
              <w:t xml:space="preserve">κωδικού </w:t>
            </w:r>
            <w:r w:rsidRPr="000D5A11">
              <w:rPr>
                <w:rFonts w:ascii="Arial" w:hAnsi="Arial" w:cs="Arial"/>
                <w:sz w:val="16"/>
                <w:szCs w:val="16"/>
              </w:rPr>
              <w:t xml:space="preserve"> </w:t>
            </w:r>
            <w:r>
              <w:rPr>
                <w:rFonts w:ascii="Arial" w:hAnsi="Arial" w:cs="Arial"/>
                <w:sz w:val="16"/>
                <w:szCs w:val="16"/>
              </w:rPr>
              <w:t xml:space="preserve">ώστε να συμφωνούν  τα ποσά  της επιχορήγησης με τις αντίστοιχες δαπάνες . </w:t>
            </w:r>
            <w:proofErr w:type="spellStart"/>
            <w:r w:rsidRPr="000D5A11">
              <w:rPr>
                <w:rFonts w:ascii="Arial" w:hAnsi="Arial" w:cs="Arial"/>
                <w:sz w:val="16"/>
                <w:szCs w:val="16"/>
              </w:rPr>
              <w:t>Αντιστ</w:t>
            </w:r>
            <w:proofErr w:type="spellEnd"/>
            <w:r w:rsidRPr="000D5A11">
              <w:rPr>
                <w:rFonts w:ascii="Arial" w:hAnsi="Arial" w:cs="Arial"/>
                <w:sz w:val="16"/>
                <w:szCs w:val="16"/>
              </w:rPr>
              <w:t xml:space="preserve">. </w:t>
            </w:r>
            <w:r>
              <w:rPr>
                <w:rFonts w:ascii="Arial" w:hAnsi="Arial" w:cs="Arial"/>
                <w:sz w:val="16"/>
                <w:szCs w:val="16"/>
              </w:rPr>
              <w:t>μείω</w:t>
            </w:r>
            <w:r w:rsidRPr="000D5A11">
              <w:rPr>
                <w:rFonts w:ascii="Arial" w:hAnsi="Arial" w:cs="Arial"/>
                <w:sz w:val="16"/>
                <w:szCs w:val="16"/>
              </w:rPr>
              <w:t>ση ΚΑΕ Εξόδ</w:t>
            </w:r>
            <w:r>
              <w:rPr>
                <w:rFonts w:ascii="Arial" w:hAnsi="Arial" w:cs="Arial"/>
                <w:sz w:val="16"/>
                <w:szCs w:val="16"/>
              </w:rPr>
              <w:t>ου</w:t>
            </w:r>
            <w:r w:rsidRPr="000D5A11">
              <w:rPr>
                <w:rFonts w:ascii="Arial" w:hAnsi="Arial" w:cs="Arial"/>
                <w:sz w:val="16"/>
                <w:szCs w:val="16"/>
              </w:rPr>
              <w:t>:</w:t>
            </w:r>
            <w:r>
              <w:rPr>
                <w:rFonts w:ascii="Arial" w:hAnsi="Arial" w:cs="Arial"/>
                <w:sz w:val="16"/>
                <w:szCs w:val="16"/>
              </w:rPr>
              <w:t xml:space="preserve"> </w:t>
            </w:r>
            <w:r w:rsidRPr="00400206">
              <w:rPr>
                <w:rFonts w:ascii="Arial" w:hAnsi="Arial" w:cs="Arial"/>
                <w:sz w:val="16"/>
                <w:szCs w:val="16"/>
              </w:rPr>
              <w:t>02.</w:t>
            </w:r>
            <w:r>
              <w:rPr>
                <w:rFonts w:ascii="Arial" w:hAnsi="Arial" w:cs="Arial"/>
                <w:sz w:val="16"/>
                <w:szCs w:val="16"/>
              </w:rPr>
              <w:t>15</w:t>
            </w:r>
            <w:r w:rsidRPr="00400206">
              <w:rPr>
                <w:rFonts w:ascii="Arial" w:hAnsi="Arial" w:cs="Arial"/>
                <w:sz w:val="16"/>
                <w:szCs w:val="16"/>
              </w:rPr>
              <w:t>.</w:t>
            </w:r>
            <w:r>
              <w:rPr>
                <w:rFonts w:ascii="Arial" w:hAnsi="Arial" w:cs="Arial"/>
                <w:sz w:val="16"/>
                <w:szCs w:val="16"/>
              </w:rPr>
              <w:t>6471</w:t>
            </w:r>
            <w:r w:rsidRPr="00400206">
              <w:rPr>
                <w:rFonts w:ascii="Arial" w:hAnsi="Arial" w:cs="Arial"/>
                <w:sz w:val="16"/>
                <w:szCs w:val="16"/>
              </w:rPr>
              <w:t>.0</w:t>
            </w:r>
            <w:r>
              <w:rPr>
                <w:rFonts w:ascii="Arial" w:hAnsi="Arial" w:cs="Arial"/>
                <w:sz w:val="16"/>
                <w:szCs w:val="16"/>
              </w:rPr>
              <w:t>10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400206" w:rsidRDefault="007101F6" w:rsidP="007101F6">
            <w:pPr>
              <w:rPr>
                <w:rFonts w:ascii="Arial" w:hAnsi="Arial" w:cs="Arial"/>
                <w:sz w:val="16"/>
                <w:szCs w:val="16"/>
              </w:rPr>
            </w:pPr>
            <w:r w:rsidRPr="000D5A11">
              <w:rPr>
                <w:rFonts w:ascii="Arial" w:hAnsi="Arial" w:cs="Arial"/>
                <w:sz w:val="16"/>
                <w:szCs w:val="16"/>
              </w:rPr>
              <w:t xml:space="preserve">   </w:t>
            </w:r>
            <w:r>
              <w:rPr>
                <w:rFonts w:ascii="Arial" w:hAnsi="Arial" w:cs="Arial"/>
                <w:sz w:val="16"/>
                <w:szCs w:val="16"/>
              </w:rPr>
              <w:t>19</w:t>
            </w:r>
            <w:r w:rsidRPr="00400206">
              <w:rPr>
                <w:rFonts w:ascii="Arial" w:hAnsi="Arial" w:cs="Arial"/>
                <w:sz w:val="16"/>
                <w:szCs w:val="16"/>
              </w:rPr>
              <w:t>.</w:t>
            </w:r>
            <w:r>
              <w:rPr>
                <w:rFonts w:ascii="Arial" w:hAnsi="Arial" w:cs="Arial"/>
                <w:sz w:val="16"/>
                <w:szCs w:val="16"/>
              </w:rPr>
              <w:t>555</w:t>
            </w:r>
            <w:r w:rsidRPr="000D5A11">
              <w:rPr>
                <w:rFonts w:ascii="Arial" w:hAnsi="Arial" w:cs="Arial"/>
                <w:sz w:val="16"/>
                <w:szCs w:val="16"/>
              </w:rPr>
              <w:t>,</w:t>
            </w:r>
            <w:r>
              <w:rPr>
                <w:rFonts w:ascii="Arial" w:hAnsi="Arial" w:cs="Arial"/>
                <w:sz w:val="16"/>
                <w:szCs w:val="16"/>
              </w:rPr>
              <w:t>67</w:t>
            </w:r>
          </w:p>
        </w:tc>
        <w:tc>
          <w:tcPr>
            <w:tcW w:w="1134" w:type="dxa"/>
            <w:tcBorders>
              <w:top w:val="single" w:sz="6" w:space="0" w:color="auto"/>
              <w:bottom w:val="single" w:sz="4" w:space="0" w:color="auto"/>
              <w:right w:val="single" w:sz="4" w:space="0" w:color="auto"/>
            </w:tcBorders>
            <w:vAlign w:val="center"/>
          </w:tcPr>
          <w:p w:rsidR="007101F6" w:rsidRPr="001D7A12" w:rsidRDefault="007101F6" w:rsidP="007101F6">
            <w:pPr>
              <w:rPr>
                <w:rFonts w:ascii="Arial" w:hAnsi="Arial" w:cs="Arial"/>
                <w:sz w:val="16"/>
                <w:szCs w:val="16"/>
              </w:rPr>
            </w:pPr>
            <w:r>
              <w:rPr>
                <w:rFonts w:ascii="Arial" w:hAnsi="Arial" w:cs="Arial"/>
                <w:sz w:val="16"/>
                <w:szCs w:val="16"/>
              </w:rPr>
              <w:t xml:space="preserve">ΑΠΟ ΤΟ </w:t>
            </w:r>
            <w:r w:rsidRPr="001D7A12">
              <w:rPr>
                <w:rFonts w:ascii="Arial" w:hAnsi="Arial" w:cs="Arial"/>
                <w:sz w:val="16"/>
                <w:szCs w:val="16"/>
              </w:rPr>
              <w:t>ΑΠΟΘΕΜΑΤΙΚΟ</w:t>
            </w:r>
          </w:p>
        </w:tc>
      </w:tr>
      <w:tr w:rsidR="007101F6" w:rsidRPr="001D7A12" w:rsidTr="007101F6">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Default="007101F6" w:rsidP="007101F6">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CD7F71" w:rsidRDefault="007101F6" w:rsidP="007101F6">
            <w:pPr>
              <w:rPr>
                <w:rFonts w:ascii="Arial" w:hAnsi="Arial" w:cs="Arial"/>
                <w:sz w:val="16"/>
                <w:szCs w:val="16"/>
              </w:rPr>
            </w:pPr>
            <w:r>
              <w:rPr>
                <w:rFonts w:ascii="Arial" w:hAnsi="Arial" w:cs="Arial"/>
                <w:sz w:val="16"/>
                <w:szCs w:val="16"/>
              </w:rPr>
              <w:t>06.00.3121.002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394998" w:rsidRDefault="007101F6" w:rsidP="007101F6">
            <w:pPr>
              <w:rPr>
                <w:rFonts w:ascii="Arial" w:hAnsi="Arial" w:cs="Arial"/>
                <w:sz w:val="16"/>
                <w:szCs w:val="16"/>
              </w:rPr>
            </w:pPr>
            <w:r w:rsidRPr="00D54EB0">
              <w:rPr>
                <w:rFonts w:ascii="Arial" w:hAnsi="Arial" w:cs="Arial"/>
                <w:sz w:val="16"/>
                <w:szCs w:val="16"/>
              </w:rPr>
              <w:t>Λήψη Δανείου από το Τ.Π.Δ. για το έργο</w:t>
            </w:r>
            <w:r>
              <w:rPr>
                <w:rFonts w:ascii="Arial" w:hAnsi="Arial" w:cs="Arial"/>
                <w:sz w:val="16"/>
                <w:szCs w:val="16"/>
              </w:rPr>
              <w:t xml:space="preserve"> με τίτλο</w:t>
            </w:r>
            <w:r w:rsidRPr="00D54EB0">
              <w:rPr>
                <w:rFonts w:ascii="Arial" w:hAnsi="Arial" w:cs="Arial"/>
                <w:sz w:val="16"/>
                <w:szCs w:val="16"/>
              </w:rPr>
              <w:t xml:space="preserve"> </w:t>
            </w:r>
            <w:r>
              <w:rPr>
                <w:rFonts w:ascii="Arial" w:hAnsi="Arial" w:cs="Arial"/>
                <w:sz w:val="16"/>
                <w:szCs w:val="16"/>
              </w:rPr>
              <w:t>«</w:t>
            </w:r>
            <w:proofErr w:type="spellStart"/>
            <w:r>
              <w:rPr>
                <w:rFonts w:ascii="Arial" w:hAnsi="Arial" w:cs="Arial"/>
                <w:sz w:val="16"/>
                <w:szCs w:val="16"/>
              </w:rPr>
              <w:t>Δημιου</w:t>
            </w:r>
            <w:proofErr w:type="spellEnd"/>
            <w:r>
              <w:rPr>
                <w:rFonts w:ascii="Arial" w:hAnsi="Arial" w:cs="Arial"/>
                <w:sz w:val="16"/>
                <w:szCs w:val="16"/>
              </w:rPr>
              <w:t>-</w:t>
            </w:r>
            <w:proofErr w:type="spellStart"/>
            <w:r>
              <w:rPr>
                <w:rFonts w:ascii="Arial" w:hAnsi="Arial" w:cs="Arial"/>
                <w:sz w:val="16"/>
                <w:szCs w:val="16"/>
              </w:rPr>
              <w:t>ργία</w:t>
            </w:r>
            <w:proofErr w:type="spellEnd"/>
            <w:r>
              <w:rPr>
                <w:rFonts w:ascii="Arial" w:hAnsi="Arial" w:cs="Arial"/>
                <w:sz w:val="16"/>
                <w:szCs w:val="16"/>
              </w:rPr>
              <w:t xml:space="preserve"> </w:t>
            </w:r>
            <w:r w:rsidRPr="00D54EB0">
              <w:rPr>
                <w:rFonts w:ascii="Arial" w:hAnsi="Arial" w:cs="Arial"/>
                <w:sz w:val="16"/>
                <w:szCs w:val="16"/>
              </w:rPr>
              <w:t>“</w:t>
            </w:r>
            <w:r>
              <w:rPr>
                <w:rFonts w:ascii="Arial" w:hAnsi="Arial" w:cs="Arial"/>
                <w:sz w:val="16"/>
                <w:szCs w:val="16"/>
              </w:rPr>
              <w:t>ιστορικής διαδρομής</w:t>
            </w:r>
            <w:r w:rsidRPr="00D54EB0">
              <w:rPr>
                <w:rFonts w:ascii="Arial" w:hAnsi="Arial" w:cs="Arial"/>
                <w:sz w:val="16"/>
                <w:szCs w:val="16"/>
              </w:rPr>
              <w:t xml:space="preserve">” </w:t>
            </w:r>
            <w:r>
              <w:rPr>
                <w:rFonts w:ascii="Arial" w:hAnsi="Arial" w:cs="Arial"/>
                <w:sz w:val="16"/>
                <w:szCs w:val="16"/>
              </w:rPr>
              <w:t xml:space="preserve"> στην Ηρωική πόλη της Νάουσας στο πρόγραμμα -ΑΝΤΩΝΗΣ ΤΡΙΤΣΗΣ»</w:t>
            </w:r>
            <w:r w:rsidRPr="00D54EB0">
              <w:rPr>
                <w:rFonts w:ascii="Arial" w:hAnsi="Arial" w:cs="Arial"/>
                <w:sz w:val="16"/>
                <w:szCs w:val="16"/>
              </w:rPr>
              <w:t xml:space="preserve"> </w:t>
            </w:r>
            <w:r>
              <w:rPr>
                <w:rFonts w:ascii="Arial" w:hAnsi="Arial" w:cs="Arial"/>
                <w:sz w:val="16"/>
                <w:szCs w:val="16"/>
              </w:rPr>
              <w:t xml:space="preserve"> (Π.Δ.Ε  </w:t>
            </w:r>
            <w:proofErr w:type="spellStart"/>
            <w:r>
              <w:rPr>
                <w:rFonts w:ascii="Arial" w:hAnsi="Arial" w:cs="Arial"/>
                <w:sz w:val="16"/>
                <w:szCs w:val="16"/>
              </w:rPr>
              <w:t>Υπουργ</w:t>
            </w:r>
            <w:proofErr w:type="spellEnd"/>
            <w:r>
              <w:rPr>
                <w:rFonts w:ascii="Arial" w:hAnsi="Arial" w:cs="Arial"/>
                <w:sz w:val="16"/>
                <w:szCs w:val="16"/>
              </w:rPr>
              <w:t xml:space="preserve">. Εσωτερικών μέσω δανείου Τ.Π.Δ. </w:t>
            </w:r>
            <w:r w:rsidRPr="00D54EB0">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Default="007101F6" w:rsidP="007101F6">
            <w:pPr>
              <w:rPr>
                <w:rFonts w:ascii="Arial" w:hAnsi="Arial" w:cs="Arial"/>
                <w:sz w:val="16"/>
                <w:szCs w:val="16"/>
              </w:rPr>
            </w:pPr>
            <w:r>
              <w:rPr>
                <w:rFonts w:ascii="Arial" w:hAnsi="Arial" w:cs="Arial"/>
                <w:sz w:val="16"/>
                <w:szCs w:val="16"/>
              </w:rPr>
              <w:t xml:space="preserve">Νέος κωδικός σύμφωνα με την απόφαση ένταξης 3126 /28.04. 2021 του Υπουργείου Εσωτερικών ΑΔΑ:Ρ3ΙΙ46ΜΤΛ6-ΕΘΛ </w:t>
            </w:r>
            <w:proofErr w:type="spellStart"/>
            <w:r>
              <w:rPr>
                <w:rFonts w:ascii="Arial" w:hAnsi="Arial" w:cs="Arial"/>
                <w:sz w:val="16"/>
                <w:szCs w:val="16"/>
              </w:rPr>
              <w:t>Αντίστοι</w:t>
            </w:r>
            <w:proofErr w:type="spellEnd"/>
            <w:r>
              <w:rPr>
                <w:rFonts w:ascii="Arial" w:hAnsi="Arial" w:cs="Arial"/>
                <w:sz w:val="16"/>
                <w:szCs w:val="16"/>
              </w:rPr>
              <w:t>-</w:t>
            </w:r>
            <w:proofErr w:type="spellStart"/>
            <w:r>
              <w:rPr>
                <w:rFonts w:ascii="Arial" w:hAnsi="Arial" w:cs="Arial"/>
                <w:sz w:val="16"/>
                <w:szCs w:val="16"/>
              </w:rPr>
              <w:t>χος</w:t>
            </w:r>
            <w:proofErr w:type="spellEnd"/>
            <w:r>
              <w:rPr>
                <w:rFonts w:ascii="Arial" w:hAnsi="Arial" w:cs="Arial"/>
                <w:sz w:val="16"/>
                <w:szCs w:val="16"/>
              </w:rPr>
              <w:t xml:space="preserve"> κωδ. εξόδου: 02.61.6471.001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Default="007101F6" w:rsidP="007101F6">
            <w:pPr>
              <w:rPr>
                <w:rFonts w:ascii="Arial" w:hAnsi="Arial" w:cs="Arial"/>
                <w:sz w:val="16"/>
                <w:szCs w:val="16"/>
              </w:rPr>
            </w:pPr>
            <w:r>
              <w:rPr>
                <w:rFonts w:ascii="Arial" w:hAnsi="Arial" w:cs="Arial"/>
                <w:sz w:val="16"/>
                <w:szCs w:val="16"/>
              </w:rPr>
              <w:t>230.764,00</w:t>
            </w:r>
          </w:p>
        </w:tc>
        <w:tc>
          <w:tcPr>
            <w:tcW w:w="1134" w:type="dxa"/>
            <w:tcBorders>
              <w:top w:val="single" w:sz="6" w:space="0" w:color="auto"/>
              <w:bottom w:val="single" w:sz="4" w:space="0" w:color="auto"/>
              <w:right w:val="single" w:sz="4" w:space="0" w:color="auto"/>
            </w:tcBorders>
            <w:vAlign w:val="center"/>
          </w:tcPr>
          <w:p w:rsidR="007101F6" w:rsidRDefault="007101F6" w:rsidP="007101F6">
            <w:pPr>
              <w:rPr>
                <w:rFonts w:ascii="Arial" w:hAnsi="Arial" w:cs="Arial"/>
                <w:sz w:val="16"/>
                <w:szCs w:val="16"/>
              </w:rPr>
            </w:pPr>
            <w:r w:rsidRPr="001D7A12">
              <w:rPr>
                <w:rFonts w:ascii="Arial" w:hAnsi="Arial" w:cs="Arial"/>
                <w:sz w:val="16"/>
                <w:szCs w:val="16"/>
              </w:rPr>
              <w:t>ΣΤΟ ΑΠΟΘΕΜΑΤΙΚΟ</w:t>
            </w:r>
          </w:p>
        </w:tc>
      </w:tr>
      <w:tr w:rsidR="007101F6" w:rsidRPr="001D7A12" w:rsidTr="007101F6">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1D7A12" w:rsidRDefault="007101F6" w:rsidP="007101F6">
            <w:pPr>
              <w:rPr>
                <w:rFonts w:ascii="Arial" w:hAnsi="Arial" w:cs="Arial"/>
                <w:b/>
                <w:bCs/>
                <w:sz w:val="16"/>
                <w:szCs w:val="16"/>
              </w:rPr>
            </w:pPr>
            <w:r w:rsidRPr="00C072AD">
              <w:rPr>
                <w:rFonts w:ascii="Arial" w:hAnsi="Arial" w:cs="Arial"/>
                <w:b/>
                <w:bCs/>
                <w:sz w:val="18"/>
                <w:szCs w:val="18"/>
              </w:rPr>
              <w:t xml:space="preserve">Θα πρέπει να επισημανθεί ότι με τις παραπάνω μεταβολές που γίνονται στους κωδικούς εσόδων </w:t>
            </w:r>
            <w:r w:rsidRPr="00C072AD">
              <w:rPr>
                <w:rFonts w:ascii="Arial" w:hAnsi="Arial" w:cs="Arial"/>
                <w:b/>
                <w:sz w:val="18"/>
                <w:szCs w:val="18"/>
                <w:u w:val="single"/>
              </w:rPr>
              <w:t xml:space="preserve">δεν αυξάνεται  το ανώτατο επιτρεπόμενο όριο του συνολικού αθροίσματος της Ομάδας Ι </w:t>
            </w:r>
            <w:r w:rsidRPr="00C072AD">
              <w:rPr>
                <w:rFonts w:ascii="Arial" w:hAnsi="Arial" w:cs="Arial"/>
                <w:b/>
                <w:sz w:val="18"/>
                <w:szCs w:val="18"/>
              </w:rPr>
              <w:t xml:space="preserve">. </w:t>
            </w:r>
            <w:r>
              <w:rPr>
                <w:rFonts w:ascii="Arial" w:hAnsi="Arial" w:cs="Arial"/>
                <w:b/>
                <w:sz w:val="18"/>
                <w:szCs w:val="18"/>
              </w:rPr>
              <w:t xml:space="preserve"> </w:t>
            </w:r>
            <w:r w:rsidRPr="00C072AD">
              <w:rPr>
                <w:rFonts w:ascii="Arial" w:hAnsi="Arial" w:cs="Arial"/>
                <w:b/>
                <w:sz w:val="18"/>
                <w:szCs w:val="18"/>
              </w:rPr>
              <w:t>Εγκεκριμένος Προϋπολογισμός 2021:4.</w:t>
            </w:r>
            <w:r>
              <w:rPr>
                <w:rFonts w:ascii="Arial" w:hAnsi="Arial" w:cs="Arial"/>
                <w:b/>
                <w:sz w:val="18"/>
                <w:szCs w:val="18"/>
              </w:rPr>
              <w:t>493</w:t>
            </w:r>
            <w:r w:rsidRPr="00C072AD">
              <w:rPr>
                <w:rFonts w:ascii="Arial" w:hAnsi="Arial" w:cs="Arial"/>
                <w:b/>
                <w:sz w:val="18"/>
                <w:szCs w:val="18"/>
              </w:rPr>
              <w:t>.</w:t>
            </w:r>
            <w:r>
              <w:rPr>
                <w:rFonts w:ascii="Arial" w:hAnsi="Arial" w:cs="Arial"/>
                <w:b/>
                <w:sz w:val="18"/>
                <w:szCs w:val="18"/>
              </w:rPr>
              <w:t>629</w:t>
            </w:r>
            <w:r w:rsidRPr="00C072AD">
              <w:rPr>
                <w:rFonts w:ascii="Arial" w:hAnsi="Arial" w:cs="Arial"/>
                <w:b/>
                <w:sz w:val="18"/>
                <w:szCs w:val="18"/>
              </w:rPr>
              <w:t>,</w:t>
            </w:r>
            <w:r>
              <w:rPr>
                <w:rFonts w:ascii="Arial" w:hAnsi="Arial" w:cs="Arial"/>
                <w:b/>
                <w:sz w:val="18"/>
                <w:szCs w:val="18"/>
              </w:rPr>
              <w:t>68</w:t>
            </w:r>
            <w:r w:rsidRPr="00C072AD">
              <w:rPr>
                <w:rFonts w:ascii="Arial" w:hAnsi="Arial" w:cs="Arial"/>
                <w:b/>
                <w:sz w:val="18"/>
                <w:szCs w:val="18"/>
              </w:rPr>
              <w:t xml:space="preserve">  ( παράγραφος Β.1 του άρθρου </w:t>
            </w:r>
            <w:r w:rsidRPr="00C072AD">
              <w:rPr>
                <w:rFonts w:ascii="Arial" w:hAnsi="Arial" w:cs="Arial"/>
                <w:b/>
                <w:bCs/>
                <w:sz w:val="18"/>
                <w:szCs w:val="18"/>
              </w:rPr>
              <w:t>3 της Κ.Υ.Α 46735/23-07-20</w:t>
            </w:r>
            <w:r w:rsidRPr="00C072AD">
              <w:rPr>
                <w:rFonts w:ascii="Arial" w:hAnsi="Arial" w:cs="Arial"/>
                <w:b/>
                <w:sz w:val="18"/>
                <w:szCs w:val="18"/>
              </w:rPr>
              <w:t>)</w:t>
            </w:r>
          </w:p>
        </w:tc>
      </w:tr>
      <w:tr w:rsidR="007101F6" w:rsidRPr="003761DA" w:rsidTr="007101F6">
        <w:trPr>
          <w:trHeight w:val="550"/>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Default="007101F6" w:rsidP="007101F6">
            <w:pPr>
              <w:rPr>
                <w:rFonts w:ascii="Arial" w:hAnsi="Arial" w:cs="Arial"/>
                <w:b/>
                <w:bCs/>
                <w:sz w:val="18"/>
                <w:szCs w:val="18"/>
              </w:rPr>
            </w:pPr>
            <w:r w:rsidRPr="00807A0B">
              <w:rPr>
                <w:rFonts w:ascii="Arial" w:hAnsi="Arial" w:cs="Arial"/>
                <w:b/>
                <w:bCs/>
                <w:color w:val="000000"/>
                <w:sz w:val="18"/>
                <w:szCs w:val="18"/>
              </w:rPr>
              <w:t xml:space="preserve"> </w:t>
            </w:r>
            <w:r w:rsidRPr="00807A0B">
              <w:rPr>
                <w:rFonts w:ascii="Arial" w:hAnsi="Arial" w:cs="Arial"/>
                <w:b/>
                <w:bCs/>
                <w:sz w:val="18"/>
                <w:szCs w:val="18"/>
              </w:rPr>
              <w:t>Ο</w:t>
            </w:r>
            <w:r>
              <w:rPr>
                <w:rFonts w:ascii="Arial" w:hAnsi="Arial" w:cs="Arial"/>
                <w:b/>
                <w:bCs/>
                <w:sz w:val="18"/>
                <w:szCs w:val="18"/>
              </w:rPr>
              <w:t>Ι</w:t>
            </w:r>
            <w:r w:rsidRPr="00807A0B">
              <w:rPr>
                <w:rFonts w:ascii="Arial" w:hAnsi="Arial" w:cs="Arial"/>
                <w:b/>
                <w:bCs/>
                <w:sz w:val="18"/>
                <w:szCs w:val="18"/>
              </w:rPr>
              <w:t xml:space="preserve"> ΠΑΡΑΠΑΝΩ ΚΩΔΙΚΟ</w:t>
            </w:r>
            <w:r>
              <w:rPr>
                <w:rFonts w:ascii="Arial" w:hAnsi="Arial" w:cs="Arial"/>
                <w:b/>
                <w:bCs/>
                <w:sz w:val="18"/>
                <w:szCs w:val="18"/>
              </w:rPr>
              <w:t>Ι</w:t>
            </w:r>
            <w:r w:rsidRPr="00807A0B">
              <w:rPr>
                <w:rFonts w:ascii="Arial" w:hAnsi="Arial" w:cs="Arial"/>
                <w:b/>
                <w:bCs/>
                <w:sz w:val="18"/>
                <w:szCs w:val="18"/>
              </w:rPr>
              <w:t xml:space="preserve">  </w:t>
            </w:r>
            <w:r>
              <w:rPr>
                <w:rFonts w:ascii="Arial" w:hAnsi="Arial" w:cs="Arial"/>
                <w:b/>
                <w:bCs/>
                <w:sz w:val="18"/>
                <w:szCs w:val="18"/>
              </w:rPr>
              <w:t xml:space="preserve">ΑΥΞΑΝΟΥΝ </w:t>
            </w:r>
            <w:r w:rsidRPr="00807A0B">
              <w:rPr>
                <w:rFonts w:ascii="Arial" w:hAnsi="Arial" w:cs="Arial"/>
                <w:b/>
                <w:bCs/>
                <w:sz w:val="18"/>
                <w:szCs w:val="18"/>
              </w:rPr>
              <w:t xml:space="preserve"> ΩΣ ΠΡΟΣ ΤΑ ΕΣΟΔΑ ΤΟ ΑΠΟΘΕΜΑΤΙΚΟ</w:t>
            </w:r>
            <w:r>
              <w:rPr>
                <w:rFonts w:ascii="Arial" w:hAnsi="Arial" w:cs="Arial"/>
                <w:b/>
                <w:bCs/>
                <w:sz w:val="18"/>
                <w:szCs w:val="18"/>
              </w:rPr>
              <w:t xml:space="preserve"> </w:t>
            </w:r>
          </w:p>
          <w:p w:rsidR="007101F6" w:rsidRPr="00807A0B" w:rsidRDefault="007101F6" w:rsidP="007101F6">
            <w:pPr>
              <w:rPr>
                <w:rFonts w:ascii="Arial" w:hAnsi="Arial" w:cs="Arial"/>
                <w:b/>
                <w:bCs/>
                <w:sz w:val="18"/>
                <w:szCs w:val="18"/>
              </w:rPr>
            </w:pPr>
            <w:r>
              <w:rPr>
                <w:rFonts w:ascii="Arial" w:hAnsi="Arial" w:cs="Arial"/>
                <w:b/>
                <w:bCs/>
                <w:sz w:val="18"/>
                <w:szCs w:val="18"/>
              </w:rPr>
              <w:t>(+289.133,99-19.555,67= +269.578,32)</w:t>
            </w:r>
            <w:r w:rsidRPr="00807A0B">
              <w:rPr>
                <w:rFonts w:ascii="Arial" w:hAnsi="Arial" w:cs="Arial"/>
                <w:b/>
                <w:bCs/>
                <w:sz w:val="18"/>
                <w:szCs w:val="18"/>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807A0B" w:rsidRDefault="007101F6" w:rsidP="007101F6">
            <w:pPr>
              <w:rPr>
                <w:rFonts w:ascii="Arial" w:hAnsi="Arial" w:cs="Arial"/>
                <w:b/>
                <w:bCs/>
                <w:sz w:val="18"/>
                <w:szCs w:val="18"/>
              </w:rPr>
            </w:pPr>
            <w:r w:rsidRPr="00807A0B">
              <w:rPr>
                <w:rFonts w:ascii="Arial" w:hAnsi="Arial" w:cs="Arial"/>
                <w:b/>
                <w:bCs/>
                <w:sz w:val="18"/>
                <w:szCs w:val="18"/>
              </w:rPr>
              <w:t> </w:t>
            </w:r>
            <w:r>
              <w:rPr>
                <w:rFonts w:ascii="Arial" w:hAnsi="Arial" w:cs="Arial"/>
                <w:b/>
                <w:bCs/>
                <w:sz w:val="18"/>
                <w:szCs w:val="18"/>
              </w:rPr>
              <w:t xml:space="preserve"> +269.578,32</w:t>
            </w:r>
          </w:p>
        </w:tc>
        <w:tc>
          <w:tcPr>
            <w:tcW w:w="1134" w:type="dxa"/>
            <w:tcBorders>
              <w:top w:val="single" w:sz="6" w:space="0" w:color="auto"/>
              <w:bottom w:val="single" w:sz="4" w:space="0" w:color="auto"/>
              <w:right w:val="single" w:sz="4" w:space="0" w:color="auto"/>
            </w:tcBorders>
            <w:vAlign w:val="center"/>
          </w:tcPr>
          <w:p w:rsidR="007101F6" w:rsidRPr="00807A0B" w:rsidRDefault="007101F6" w:rsidP="007101F6">
            <w:pPr>
              <w:rPr>
                <w:rFonts w:ascii="Arial" w:hAnsi="Arial" w:cs="Arial"/>
                <w:sz w:val="18"/>
                <w:szCs w:val="18"/>
              </w:rPr>
            </w:pPr>
          </w:p>
        </w:tc>
      </w:tr>
    </w:tbl>
    <w:p w:rsidR="007101F6" w:rsidRDefault="007101F6" w:rsidP="007101F6">
      <w:pPr>
        <w:pStyle w:val="Web"/>
        <w:shd w:val="clear" w:color="auto" w:fill="FFFFFF"/>
        <w:spacing w:before="0" w:beforeAutospacing="0" w:after="0" w:afterAutospacing="0" w:line="360" w:lineRule="auto"/>
        <w:jc w:val="both"/>
        <w:rPr>
          <w:rFonts w:ascii="Arial" w:eastAsia="Arial" w:hAnsi="Arial" w:cs="Arial"/>
          <w:b/>
          <w:sz w:val="20"/>
          <w:szCs w:val="20"/>
          <w:u w:val="single"/>
        </w:rPr>
      </w:pPr>
    </w:p>
    <w:p w:rsidR="007101F6" w:rsidRPr="00837A97" w:rsidRDefault="007101F6" w:rsidP="007101F6">
      <w:pPr>
        <w:pStyle w:val="Web"/>
        <w:shd w:val="clear" w:color="auto" w:fill="FFFFFF"/>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t>ΩΣ ΠΡΟΣ ΤΑ ΕΞΟΔΑ</w:t>
      </w:r>
    </w:p>
    <w:p w:rsidR="007101F6" w:rsidRDefault="007101F6" w:rsidP="007101F6">
      <w:pPr>
        <w:pStyle w:val="Web"/>
        <w:shd w:val="clear" w:color="auto" w:fill="FFFFFF"/>
        <w:spacing w:before="0" w:beforeAutospacing="0" w:after="0" w:afterAutospacing="0" w:line="360" w:lineRule="auto"/>
        <w:jc w:val="both"/>
        <w:rPr>
          <w:rFonts w:ascii="Arial" w:eastAsia="Arial" w:hAnsi="Arial" w:cs="Arial"/>
          <w:b/>
          <w:sz w:val="20"/>
          <w:szCs w:val="20"/>
        </w:rPr>
      </w:pPr>
      <w:r>
        <w:rPr>
          <w:rFonts w:ascii="Arial" w:eastAsia="Arial" w:hAnsi="Arial" w:cs="Arial"/>
          <w:b/>
          <w:sz w:val="20"/>
          <w:szCs w:val="20"/>
        </w:rPr>
        <w:t>Α. ΕΝΟΤΗΤΑ – ΚΩΔΙΚΟΙ ΜΙΣΘΟΔΟΣΙΑΣ</w:t>
      </w:r>
    </w:p>
    <w:tbl>
      <w:tblPr>
        <w:tblW w:w="9924" w:type="dxa"/>
        <w:tblInd w:w="-35" w:type="dxa"/>
        <w:tblLayout w:type="fixed"/>
        <w:tblLook w:val="04A0"/>
      </w:tblPr>
      <w:tblGrid>
        <w:gridCol w:w="992"/>
        <w:gridCol w:w="1478"/>
        <w:gridCol w:w="2351"/>
        <w:gridCol w:w="2693"/>
        <w:gridCol w:w="1276"/>
        <w:gridCol w:w="1134"/>
      </w:tblGrid>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Pr>
                <w:rFonts w:ascii="Arial" w:hAnsi="Arial" w:cs="Arial"/>
                <w:color w:val="000000"/>
                <w:sz w:val="16"/>
                <w:szCs w:val="16"/>
              </w:rPr>
              <w:t>ΑΥΞΗΣΗ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F7F13" w:rsidRDefault="007101F6" w:rsidP="007101F6">
            <w:pPr>
              <w:rPr>
                <w:rFonts w:ascii="Arial" w:hAnsi="Arial" w:cs="Arial"/>
                <w:sz w:val="16"/>
                <w:szCs w:val="16"/>
              </w:rPr>
            </w:pPr>
            <w:r w:rsidRPr="00564A04">
              <w:rPr>
                <w:rFonts w:ascii="Arial" w:hAnsi="Arial" w:cs="Arial"/>
                <w:sz w:val="16"/>
                <w:szCs w:val="16"/>
              </w:rPr>
              <w:t>02.</w:t>
            </w:r>
            <w:r>
              <w:rPr>
                <w:rFonts w:ascii="Arial" w:hAnsi="Arial" w:cs="Arial"/>
                <w:sz w:val="16"/>
                <w:szCs w:val="16"/>
              </w:rPr>
              <w:t>10</w:t>
            </w:r>
            <w:r w:rsidRPr="00564A04">
              <w:rPr>
                <w:rFonts w:ascii="Arial" w:hAnsi="Arial" w:cs="Arial"/>
                <w:sz w:val="16"/>
                <w:szCs w:val="16"/>
              </w:rPr>
              <w:t>.6</w:t>
            </w:r>
            <w:r>
              <w:rPr>
                <w:rFonts w:ascii="Arial" w:hAnsi="Arial" w:cs="Arial"/>
                <w:sz w:val="16"/>
                <w:szCs w:val="16"/>
              </w:rPr>
              <w:t>041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564A04" w:rsidRDefault="007101F6" w:rsidP="007101F6">
            <w:pPr>
              <w:rPr>
                <w:rFonts w:ascii="Arial" w:hAnsi="Arial" w:cs="Arial"/>
                <w:sz w:val="16"/>
                <w:szCs w:val="16"/>
              </w:rPr>
            </w:pPr>
            <w:r w:rsidRPr="00291797">
              <w:rPr>
                <w:rFonts w:ascii="Arial" w:hAnsi="Arial" w:cs="Arial"/>
                <w:sz w:val="16"/>
                <w:szCs w:val="16"/>
              </w:rPr>
              <w:t xml:space="preserve">Τακτικές αποδοχές εκτάκτων υπαλλήλων (επί </w:t>
            </w:r>
            <w:proofErr w:type="spellStart"/>
            <w:r w:rsidRPr="00291797">
              <w:rPr>
                <w:rFonts w:ascii="Arial" w:hAnsi="Arial" w:cs="Arial"/>
                <w:sz w:val="16"/>
                <w:szCs w:val="16"/>
              </w:rPr>
              <w:t>συμβάση</w:t>
            </w:r>
            <w:proofErr w:type="spellEnd"/>
            <w:r w:rsidRPr="00291797">
              <w:rPr>
                <w:rFonts w:ascii="Arial" w:hAnsi="Arial" w:cs="Arial"/>
                <w:sz w:val="16"/>
                <w:szCs w:val="16"/>
              </w:rPr>
              <w:t xml:space="preserve"> , </w:t>
            </w:r>
            <w:proofErr w:type="spellStart"/>
            <w:r w:rsidRPr="00291797">
              <w:rPr>
                <w:rFonts w:ascii="Arial" w:hAnsi="Arial" w:cs="Arial"/>
                <w:sz w:val="16"/>
                <w:szCs w:val="16"/>
              </w:rPr>
              <w:t>ημερομησθίων</w:t>
            </w:r>
            <w:proofErr w:type="spellEnd"/>
            <w:r w:rsidRPr="00291797">
              <w:rPr>
                <w:rFonts w:ascii="Arial" w:hAnsi="Arial" w:cs="Arial"/>
                <w:sz w:val="16"/>
                <w:szCs w:val="16"/>
              </w:rPr>
              <w:t xml:space="preserve"> ωρομισθίων κλπ)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7C3D52" w:rsidRDefault="007101F6" w:rsidP="007101F6">
            <w:pPr>
              <w:rPr>
                <w:rFonts w:ascii="Arial" w:hAnsi="Arial" w:cs="Arial"/>
                <w:sz w:val="16"/>
                <w:szCs w:val="16"/>
              </w:rPr>
            </w:pPr>
            <w:r w:rsidRPr="007C3D52">
              <w:rPr>
                <w:rFonts w:ascii="Arial" w:hAnsi="Arial" w:cs="Arial"/>
                <w:sz w:val="16"/>
                <w:szCs w:val="16"/>
              </w:rPr>
              <w:t>Αύξηση κωδικού για να αντιμετωπισθούν οι δαπάνες των παρατάσεων συμβάσεων των τριών εργαζομένων για τις εκκαθαρίσεις των δηλώσεων  διόρθωσης τετραγωνικών Αποφ.Ο.Ε.8,98 και 206/2021</w:t>
            </w:r>
            <w:r>
              <w:rPr>
                <w:rFonts w:ascii="Arial" w:hAnsi="Arial" w:cs="Arial"/>
                <w:sz w:val="16"/>
                <w:szCs w:val="16"/>
              </w:rPr>
              <w:t>και ενός εργαζόμενου ηλικίας 55-67 ετών μέσω της υπ.αρ.42119 /15.7.20 Δημόσιας πρόσκλησης του ΟΑΕΔ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564A04" w:rsidRDefault="007101F6" w:rsidP="007101F6">
            <w:pPr>
              <w:jc w:val="center"/>
              <w:rPr>
                <w:rFonts w:ascii="Arial" w:hAnsi="Arial" w:cs="Arial"/>
                <w:sz w:val="16"/>
                <w:szCs w:val="16"/>
              </w:rPr>
            </w:pPr>
            <w:r>
              <w:rPr>
                <w:rFonts w:ascii="Arial" w:hAnsi="Arial" w:cs="Arial"/>
                <w:sz w:val="16"/>
                <w:szCs w:val="16"/>
                <w:lang w:val="en-US"/>
              </w:rPr>
              <w:t>30</w:t>
            </w:r>
            <w:r w:rsidRPr="00564A04">
              <w:rPr>
                <w:rFonts w:ascii="Arial" w:hAnsi="Arial" w:cs="Arial"/>
                <w:sz w:val="16"/>
                <w:szCs w:val="16"/>
              </w:rPr>
              <w:t>.</w:t>
            </w:r>
            <w:r>
              <w:rPr>
                <w:rFonts w:ascii="Arial" w:hAnsi="Arial" w:cs="Arial"/>
                <w:sz w:val="16"/>
                <w:szCs w:val="16"/>
              </w:rPr>
              <w:t>0</w:t>
            </w:r>
            <w:r w:rsidRPr="00564A04">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7101F6" w:rsidRPr="00564A04" w:rsidRDefault="007101F6" w:rsidP="007101F6">
            <w:pPr>
              <w:rPr>
                <w:rFonts w:ascii="Arial" w:hAnsi="Arial" w:cs="Arial"/>
                <w:sz w:val="16"/>
                <w:szCs w:val="16"/>
              </w:rPr>
            </w:pPr>
            <w:r w:rsidRPr="00564A04">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Pr>
                <w:rFonts w:ascii="Arial" w:hAnsi="Arial" w:cs="Arial"/>
                <w:color w:val="000000"/>
                <w:sz w:val="16"/>
                <w:szCs w:val="16"/>
              </w:rPr>
              <w:t>ΑΥΞΗΣΗ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F7F13" w:rsidRDefault="007101F6" w:rsidP="007101F6">
            <w:pPr>
              <w:rPr>
                <w:rFonts w:ascii="Arial" w:hAnsi="Arial" w:cs="Arial"/>
                <w:sz w:val="16"/>
                <w:szCs w:val="16"/>
              </w:rPr>
            </w:pPr>
            <w:r w:rsidRPr="00564A04">
              <w:rPr>
                <w:rFonts w:ascii="Arial" w:hAnsi="Arial" w:cs="Arial"/>
                <w:sz w:val="16"/>
                <w:szCs w:val="16"/>
              </w:rPr>
              <w:t>02.</w:t>
            </w:r>
            <w:r>
              <w:rPr>
                <w:rFonts w:ascii="Arial" w:hAnsi="Arial" w:cs="Arial"/>
                <w:sz w:val="16"/>
                <w:szCs w:val="16"/>
              </w:rPr>
              <w:t>1</w:t>
            </w:r>
            <w:r w:rsidRPr="00564A04">
              <w:rPr>
                <w:rFonts w:ascii="Arial" w:hAnsi="Arial" w:cs="Arial"/>
                <w:sz w:val="16"/>
                <w:szCs w:val="16"/>
              </w:rPr>
              <w:t>0.6</w:t>
            </w:r>
            <w:r>
              <w:rPr>
                <w:rFonts w:ascii="Arial" w:hAnsi="Arial" w:cs="Arial"/>
                <w:sz w:val="16"/>
                <w:szCs w:val="16"/>
              </w:rPr>
              <w:t>054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564A04" w:rsidRDefault="007101F6" w:rsidP="007101F6">
            <w:pPr>
              <w:rPr>
                <w:rFonts w:ascii="Arial" w:hAnsi="Arial" w:cs="Arial"/>
                <w:sz w:val="16"/>
                <w:szCs w:val="16"/>
              </w:rPr>
            </w:pPr>
            <w:r w:rsidRPr="00B0255C">
              <w:rPr>
                <w:rFonts w:ascii="Arial" w:hAnsi="Arial" w:cs="Arial"/>
                <w:sz w:val="16"/>
                <w:szCs w:val="16"/>
              </w:rPr>
              <w:t>Εργοδοτικές εισφορές εκτάκτου προσωπικού.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7C3D52" w:rsidRDefault="007101F6" w:rsidP="007101F6">
            <w:pPr>
              <w:rPr>
                <w:rFonts w:ascii="Arial" w:hAnsi="Arial" w:cs="Arial"/>
                <w:sz w:val="16"/>
                <w:szCs w:val="16"/>
              </w:rPr>
            </w:pPr>
            <w:r w:rsidRPr="007C3D52">
              <w:rPr>
                <w:rFonts w:ascii="Arial" w:hAnsi="Arial" w:cs="Arial"/>
                <w:sz w:val="16"/>
                <w:szCs w:val="16"/>
              </w:rPr>
              <w:t>Αύξηση κωδικού για να αντιμετωπισθούν οι δαπάνες των παρατάσεων συμβάσεων των τριών εργαζομένων για τις εκκαθαρίσεις των δηλώσεων  διόρθωσης τετραγωνικών Αποφ.Ο.Ε.8,98 και 206/20212021</w:t>
            </w:r>
            <w:r>
              <w:rPr>
                <w:rFonts w:ascii="Arial" w:hAnsi="Arial" w:cs="Arial"/>
                <w:sz w:val="16"/>
                <w:szCs w:val="16"/>
              </w:rPr>
              <w:t xml:space="preserve"> και ενός εργαζόμενου ηλικίας 55-67 ετών μέσω της υπ.αρ.42119 /15.7.20 Δημόσιας πρόσκλησης </w:t>
            </w:r>
            <w:r>
              <w:rPr>
                <w:rFonts w:ascii="Arial" w:hAnsi="Arial" w:cs="Arial"/>
                <w:sz w:val="16"/>
                <w:szCs w:val="16"/>
              </w:rPr>
              <w:lastRenderedPageBreak/>
              <w:t>του ΟΑΕΔ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564A04" w:rsidRDefault="007101F6" w:rsidP="007101F6">
            <w:pPr>
              <w:jc w:val="center"/>
              <w:rPr>
                <w:rFonts w:ascii="Arial" w:hAnsi="Arial" w:cs="Arial"/>
                <w:sz w:val="16"/>
                <w:szCs w:val="16"/>
              </w:rPr>
            </w:pPr>
            <w:r>
              <w:rPr>
                <w:rFonts w:ascii="Arial" w:hAnsi="Arial" w:cs="Arial"/>
                <w:sz w:val="16"/>
                <w:szCs w:val="16"/>
                <w:lang w:val="en-US"/>
              </w:rPr>
              <w:lastRenderedPageBreak/>
              <w:t>9</w:t>
            </w:r>
            <w:r w:rsidRPr="00564A04">
              <w:rPr>
                <w:rFonts w:ascii="Arial" w:hAnsi="Arial" w:cs="Arial"/>
                <w:sz w:val="16"/>
                <w:szCs w:val="16"/>
              </w:rPr>
              <w:t>.</w:t>
            </w:r>
            <w:r>
              <w:rPr>
                <w:rFonts w:ascii="Arial" w:hAnsi="Arial" w:cs="Arial"/>
                <w:sz w:val="16"/>
                <w:szCs w:val="16"/>
              </w:rPr>
              <w:t>0</w:t>
            </w:r>
            <w:r w:rsidRPr="00564A04">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7101F6" w:rsidRPr="00564A04" w:rsidRDefault="007101F6" w:rsidP="007101F6">
            <w:pPr>
              <w:rPr>
                <w:rFonts w:ascii="Arial" w:hAnsi="Arial" w:cs="Arial"/>
                <w:sz w:val="16"/>
                <w:szCs w:val="16"/>
              </w:rPr>
            </w:pPr>
            <w:r w:rsidRPr="00564A04">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Pr>
                <w:rFonts w:ascii="Arial" w:hAnsi="Arial" w:cs="Arial"/>
                <w:color w:val="000000"/>
                <w:sz w:val="16"/>
                <w:szCs w:val="16"/>
              </w:rPr>
              <w:lastRenderedPageBreak/>
              <w:t>ΑΥΞΗΣΗ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F7F13" w:rsidRDefault="007101F6" w:rsidP="007101F6">
            <w:pPr>
              <w:rPr>
                <w:rFonts w:ascii="Arial" w:hAnsi="Arial" w:cs="Arial"/>
                <w:sz w:val="16"/>
                <w:szCs w:val="16"/>
              </w:rPr>
            </w:pPr>
            <w:r w:rsidRPr="00564A04">
              <w:rPr>
                <w:rFonts w:ascii="Arial" w:hAnsi="Arial" w:cs="Arial"/>
                <w:sz w:val="16"/>
                <w:szCs w:val="16"/>
              </w:rPr>
              <w:t>02.</w:t>
            </w:r>
            <w:r>
              <w:rPr>
                <w:rFonts w:ascii="Arial" w:hAnsi="Arial" w:cs="Arial"/>
                <w:sz w:val="16"/>
                <w:szCs w:val="16"/>
              </w:rPr>
              <w:t>2</w:t>
            </w:r>
            <w:r w:rsidRPr="00564A04">
              <w:rPr>
                <w:rFonts w:ascii="Arial" w:hAnsi="Arial" w:cs="Arial"/>
                <w:sz w:val="16"/>
                <w:szCs w:val="16"/>
              </w:rPr>
              <w:t>0.6</w:t>
            </w:r>
            <w:r>
              <w:rPr>
                <w:rFonts w:ascii="Arial" w:hAnsi="Arial" w:cs="Arial"/>
                <w:sz w:val="16"/>
                <w:szCs w:val="16"/>
              </w:rPr>
              <w:t>041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564A04" w:rsidRDefault="007101F6" w:rsidP="007101F6">
            <w:pPr>
              <w:rPr>
                <w:rFonts w:ascii="Arial" w:hAnsi="Arial" w:cs="Arial"/>
                <w:sz w:val="16"/>
                <w:szCs w:val="16"/>
              </w:rPr>
            </w:pPr>
            <w:r w:rsidRPr="00291797">
              <w:rPr>
                <w:rFonts w:ascii="Arial" w:hAnsi="Arial" w:cs="Arial"/>
                <w:sz w:val="16"/>
                <w:szCs w:val="16"/>
              </w:rPr>
              <w:t xml:space="preserve">Τακτικές αποδοχές εκτάκτων υπαλλήλων (επί </w:t>
            </w:r>
            <w:proofErr w:type="spellStart"/>
            <w:r w:rsidRPr="00291797">
              <w:rPr>
                <w:rFonts w:ascii="Arial" w:hAnsi="Arial" w:cs="Arial"/>
                <w:sz w:val="16"/>
                <w:szCs w:val="16"/>
              </w:rPr>
              <w:t>συμβάση</w:t>
            </w:r>
            <w:proofErr w:type="spellEnd"/>
            <w:r w:rsidRPr="00291797">
              <w:rPr>
                <w:rFonts w:ascii="Arial" w:hAnsi="Arial" w:cs="Arial"/>
                <w:sz w:val="16"/>
                <w:szCs w:val="16"/>
              </w:rPr>
              <w:t xml:space="preserve"> , </w:t>
            </w:r>
            <w:proofErr w:type="spellStart"/>
            <w:r w:rsidRPr="00291797">
              <w:rPr>
                <w:rFonts w:ascii="Arial" w:hAnsi="Arial" w:cs="Arial"/>
                <w:sz w:val="16"/>
                <w:szCs w:val="16"/>
              </w:rPr>
              <w:t>ημερομησθίων</w:t>
            </w:r>
            <w:proofErr w:type="spellEnd"/>
            <w:r w:rsidRPr="00291797">
              <w:rPr>
                <w:rFonts w:ascii="Arial" w:hAnsi="Arial" w:cs="Arial"/>
                <w:sz w:val="16"/>
                <w:szCs w:val="16"/>
              </w:rPr>
              <w:t xml:space="preserve"> ωρομισθίων κλπ)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AA3E51" w:rsidRDefault="007101F6" w:rsidP="007101F6">
            <w:pPr>
              <w:rPr>
                <w:rFonts w:ascii="Arial" w:hAnsi="Arial" w:cs="Arial"/>
                <w:sz w:val="16"/>
                <w:szCs w:val="16"/>
                <w:highlight w:val="yellow"/>
              </w:rPr>
            </w:pPr>
            <w:r w:rsidRPr="007C3D52">
              <w:rPr>
                <w:rFonts w:ascii="Arial" w:hAnsi="Arial" w:cs="Arial"/>
                <w:sz w:val="16"/>
                <w:szCs w:val="16"/>
              </w:rPr>
              <w:t xml:space="preserve">Αύξηση κωδικού για να </w:t>
            </w:r>
            <w:r>
              <w:rPr>
                <w:rFonts w:ascii="Arial" w:hAnsi="Arial" w:cs="Arial"/>
                <w:sz w:val="16"/>
                <w:szCs w:val="16"/>
              </w:rPr>
              <w:t>καλυφ</w:t>
            </w:r>
            <w:r w:rsidRPr="007C3D52">
              <w:rPr>
                <w:rFonts w:ascii="Arial" w:hAnsi="Arial" w:cs="Arial"/>
                <w:sz w:val="16"/>
                <w:szCs w:val="16"/>
              </w:rPr>
              <w:t xml:space="preserve">θούν οι δαπάνες των παρατάσεων συμβάσεων των </w:t>
            </w:r>
            <w:r>
              <w:rPr>
                <w:rFonts w:ascii="Arial" w:hAnsi="Arial" w:cs="Arial"/>
                <w:sz w:val="16"/>
                <w:szCs w:val="16"/>
              </w:rPr>
              <w:t>δέκα</w:t>
            </w:r>
            <w:r w:rsidRPr="007C3D52">
              <w:rPr>
                <w:rFonts w:ascii="Arial" w:hAnsi="Arial" w:cs="Arial"/>
                <w:sz w:val="16"/>
                <w:szCs w:val="16"/>
              </w:rPr>
              <w:t xml:space="preserve"> </w:t>
            </w:r>
            <w:proofErr w:type="spellStart"/>
            <w:r w:rsidRPr="007C3D52">
              <w:rPr>
                <w:rFonts w:ascii="Arial" w:hAnsi="Arial" w:cs="Arial"/>
                <w:sz w:val="16"/>
                <w:szCs w:val="16"/>
              </w:rPr>
              <w:t>εργαζο</w:t>
            </w:r>
            <w:proofErr w:type="spellEnd"/>
            <w:r>
              <w:rPr>
                <w:rFonts w:ascii="Arial" w:hAnsi="Arial" w:cs="Arial"/>
                <w:sz w:val="16"/>
                <w:szCs w:val="16"/>
              </w:rPr>
              <w:t>-</w:t>
            </w:r>
            <w:r w:rsidRPr="007C3D52">
              <w:rPr>
                <w:rFonts w:ascii="Arial" w:hAnsi="Arial" w:cs="Arial"/>
                <w:sz w:val="16"/>
                <w:szCs w:val="16"/>
              </w:rPr>
              <w:t xml:space="preserve">μένων </w:t>
            </w:r>
            <w:r>
              <w:rPr>
                <w:rFonts w:ascii="Arial" w:hAnsi="Arial" w:cs="Arial"/>
                <w:sz w:val="16"/>
                <w:szCs w:val="16"/>
              </w:rPr>
              <w:t xml:space="preserve">στην υπηρεσία </w:t>
            </w:r>
            <w:proofErr w:type="spellStart"/>
            <w:r>
              <w:rPr>
                <w:rFonts w:ascii="Arial" w:hAnsi="Arial" w:cs="Arial"/>
                <w:sz w:val="16"/>
                <w:szCs w:val="16"/>
              </w:rPr>
              <w:t>καθαριό</w:t>
            </w:r>
            <w:proofErr w:type="spellEnd"/>
            <w:r>
              <w:rPr>
                <w:rFonts w:ascii="Arial" w:hAnsi="Arial" w:cs="Arial"/>
                <w:sz w:val="16"/>
                <w:szCs w:val="16"/>
              </w:rPr>
              <w:t>-</w:t>
            </w:r>
            <w:proofErr w:type="spellStart"/>
            <w:r>
              <w:rPr>
                <w:rFonts w:ascii="Arial" w:hAnsi="Arial" w:cs="Arial"/>
                <w:sz w:val="16"/>
                <w:szCs w:val="16"/>
              </w:rPr>
              <w:t>τητας</w:t>
            </w:r>
            <w:proofErr w:type="spellEnd"/>
            <w:r>
              <w:rPr>
                <w:rFonts w:ascii="Arial" w:hAnsi="Arial" w:cs="Arial"/>
                <w:sz w:val="16"/>
                <w:szCs w:val="16"/>
              </w:rPr>
              <w:t xml:space="preserve"> </w:t>
            </w:r>
            <w:r w:rsidRPr="007C3D52">
              <w:rPr>
                <w:rFonts w:ascii="Arial" w:hAnsi="Arial" w:cs="Arial"/>
                <w:sz w:val="16"/>
                <w:szCs w:val="16"/>
              </w:rPr>
              <w:t xml:space="preserve">για </w:t>
            </w:r>
            <w:r>
              <w:rPr>
                <w:rFonts w:ascii="Arial" w:hAnsi="Arial" w:cs="Arial"/>
                <w:sz w:val="16"/>
                <w:szCs w:val="16"/>
              </w:rPr>
              <w:t xml:space="preserve">την αντιμετώπιση της ανάγκης περιορισμού της </w:t>
            </w:r>
            <w:proofErr w:type="spellStart"/>
            <w:r>
              <w:rPr>
                <w:rFonts w:ascii="Arial" w:hAnsi="Arial" w:cs="Arial"/>
                <w:sz w:val="16"/>
                <w:szCs w:val="16"/>
              </w:rPr>
              <w:t>διασπο</w:t>
            </w:r>
            <w:proofErr w:type="spellEnd"/>
            <w:r>
              <w:rPr>
                <w:rFonts w:ascii="Arial" w:hAnsi="Arial" w:cs="Arial"/>
                <w:sz w:val="16"/>
                <w:szCs w:val="16"/>
              </w:rPr>
              <w:t>-</w:t>
            </w:r>
            <w:proofErr w:type="spellStart"/>
            <w:r>
              <w:rPr>
                <w:rFonts w:ascii="Arial" w:hAnsi="Arial" w:cs="Arial"/>
                <w:sz w:val="16"/>
                <w:szCs w:val="16"/>
              </w:rPr>
              <w:t>ράς</w:t>
            </w:r>
            <w:proofErr w:type="spellEnd"/>
            <w:r>
              <w:rPr>
                <w:rFonts w:ascii="Arial" w:hAnsi="Arial" w:cs="Arial"/>
                <w:sz w:val="16"/>
                <w:szCs w:val="16"/>
              </w:rPr>
              <w:t xml:space="preserve"> του </w:t>
            </w:r>
            <w:proofErr w:type="spellStart"/>
            <w:r>
              <w:rPr>
                <w:rFonts w:ascii="Arial" w:hAnsi="Arial" w:cs="Arial"/>
                <w:sz w:val="16"/>
                <w:szCs w:val="16"/>
              </w:rPr>
              <w:t>κορωνοϊού</w:t>
            </w:r>
            <w:proofErr w:type="spellEnd"/>
            <w:r w:rsidRPr="007C3D52">
              <w:rPr>
                <w:rFonts w:ascii="Arial" w:hAnsi="Arial" w:cs="Arial"/>
                <w:sz w:val="16"/>
                <w:szCs w:val="16"/>
              </w:rPr>
              <w:t xml:space="preserve"> </w:t>
            </w:r>
            <w:r>
              <w:rPr>
                <w:rFonts w:ascii="Arial" w:hAnsi="Arial" w:cs="Arial"/>
                <w:sz w:val="16"/>
                <w:szCs w:val="16"/>
              </w:rPr>
              <w:t xml:space="preserve"> </w:t>
            </w:r>
            <w:proofErr w:type="spellStart"/>
            <w:r w:rsidRPr="007C3D52">
              <w:rPr>
                <w:rFonts w:ascii="Arial" w:hAnsi="Arial" w:cs="Arial"/>
                <w:sz w:val="16"/>
                <w:szCs w:val="16"/>
              </w:rPr>
              <w:t>Αποφ.Ο.Ε</w:t>
            </w:r>
            <w:proofErr w:type="spellEnd"/>
            <w:r w:rsidRPr="007C3D52">
              <w:rPr>
                <w:rFonts w:ascii="Arial" w:hAnsi="Arial" w:cs="Arial"/>
                <w:sz w:val="16"/>
                <w:szCs w:val="16"/>
              </w:rPr>
              <w:t>.</w:t>
            </w:r>
            <w:r>
              <w:rPr>
                <w:rFonts w:ascii="Arial" w:hAnsi="Arial" w:cs="Arial"/>
                <w:sz w:val="16"/>
                <w:szCs w:val="16"/>
              </w:rPr>
              <w:t xml:space="preserve"> 29/</w:t>
            </w:r>
            <w:r w:rsidRPr="007C3D52">
              <w:rPr>
                <w:rFonts w:ascii="Arial" w:hAnsi="Arial" w:cs="Arial"/>
                <w:sz w:val="16"/>
                <w:szCs w:val="16"/>
              </w:rPr>
              <w:t>2021</w:t>
            </w:r>
            <w:r>
              <w:rPr>
                <w:rFonts w:ascii="Arial" w:hAnsi="Arial" w:cs="Arial"/>
                <w:sz w:val="16"/>
                <w:szCs w:val="16"/>
              </w:rPr>
              <w:t xml:space="preserve"> ΑΔΑ:ΨΧΛΥΩΚ0-Ζ27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564A04" w:rsidRDefault="007101F6" w:rsidP="007101F6">
            <w:pPr>
              <w:jc w:val="center"/>
              <w:rPr>
                <w:rFonts w:ascii="Arial" w:hAnsi="Arial" w:cs="Arial"/>
                <w:sz w:val="16"/>
                <w:szCs w:val="16"/>
              </w:rPr>
            </w:pPr>
            <w:r>
              <w:rPr>
                <w:rFonts w:ascii="Arial" w:hAnsi="Arial" w:cs="Arial"/>
                <w:sz w:val="16"/>
                <w:szCs w:val="16"/>
              </w:rPr>
              <w:t>40</w:t>
            </w:r>
            <w:r w:rsidRPr="00564A04">
              <w:rPr>
                <w:rFonts w:ascii="Arial" w:hAnsi="Arial" w:cs="Arial"/>
                <w:sz w:val="16"/>
                <w:szCs w:val="16"/>
              </w:rPr>
              <w:t>.</w:t>
            </w:r>
            <w:r>
              <w:rPr>
                <w:rFonts w:ascii="Arial" w:hAnsi="Arial" w:cs="Arial"/>
                <w:sz w:val="16"/>
                <w:szCs w:val="16"/>
              </w:rPr>
              <w:t>0</w:t>
            </w:r>
            <w:r w:rsidRPr="00564A04">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7101F6" w:rsidRPr="00564A04" w:rsidRDefault="007101F6" w:rsidP="007101F6">
            <w:pPr>
              <w:rPr>
                <w:rFonts w:ascii="Arial" w:hAnsi="Arial" w:cs="Arial"/>
                <w:sz w:val="16"/>
                <w:szCs w:val="16"/>
              </w:rPr>
            </w:pPr>
            <w:r w:rsidRPr="00564A04">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Pr>
                <w:rFonts w:ascii="Arial" w:hAnsi="Arial" w:cs="Arial"/>
                <w:color w:val="000000"/>
                <w:sz w:val="16"/>
                <w:szCs w:val="16"/>
              </w:rPr>
              <w:t>ΑΥΞΗΣΗ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F7F13" w:rsidRDefault="007101F6" w:rsidP="007101F6">
            <w:pPr>
              <w:rPr>
                <w:rFonts w:ascii="Arial" w:hAnsi="Arial" w:cs="Arial"/>
                <w:sz w:val="16"/>
                <w:szCs w:val="16"/>
              </w:rPr>
            </w:pPr>
            <w:r w:rsidRPr="00564A04">
              <w:rPr>
                <w:rFonts w:ascii="Arial" w:hAnsi="Arial" w:cs="Arial"/>
                <w:sz w:val="16"/>
                <w:szCs w:val="16"/>
              </w:rPr>
              <w:t>02.</w:t>
            </w:r>
            <w:r>
              <w:rPr>
                <w:rFonts w:ascii="Arial" w:hAnsi="Arial" w:cs="Arial"/>
                <w:sz w:val="16"/>
                <w:szCs w:val="16"/>
              </w:rPr>
              <w:t>2</w:t>
            </w:r>
            <w:r w:rsidRPr="00564A04">
              <w:rPr>
                <w:rFonts w:ascii="Arial" w:hAnsi="Arial" w:cs="Arial"/>
                <w:sz w:val="16"/>
                <w:szCs w:val="16"/>
              </w:rPr>
              <w:t>0.6</w:t>
            </w:r>
            <w:r>
              <w:rPr>
                <w:rFonts w:ascii="Arial" w:hAnsi="Arial" w:cs="Arial"/>
                <w:sz w:val="16"/>
                <w:szCs w:val="16"/>
              </w:rPr>
              <w:t>054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564A04" w:rsidRDefault="007101F6" w:rsidP="007101F6">
            <w:pPr>
              <w:rPr>
                <w:rFonts w:ascii="Arial" w:hAnsi="Arial" w:cs="Arial"/>
                <w:sz w:val="16"/>
                <w:szCs w:val="16"/>
              </w:rPr>
            </w:pPr>
            <w:r w:rsidRPr="00B0255C">
              <w:rPr>
                <w:rFonts w:ascii="Arial" w:hAnsi="Arial" w:cs="Arial"/>
                <w:sz w:val="16"/>
                <w:szCs w:val="16"/>
              </w:rPr>
              <w:t>Εργοδοτικές εισφορές εκτάκτου προσωπικού.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AA3E51" w:rsidRDefault="007101F6" w:rsidP="007101F6">
            <w:pPr>
              <w:rPr>
                <w:rFonts w:ascii="Arial" w:hAnsi="Arial" w:cs="Arial"/>
                <w:sz w:val="16"/>
                <w:szCs w:val="16"/>
                <w:highlight w:val="yellow"/>
              </w:rPr>
            </w:pPr>
            <w:r w:rsidRPr="007C3D52">
              <w:rPr>
                <w:rFonts w:ascii="Arial" w:hAnsi="Arial" w:cs="Arial"/>
                <w:sz w:val="16"/>
                <w:szCs w:val="16"/>
              </w:rPr>
              <w:t xml:space="preserve">Αύξηση κωδικού για να </w:t>
            </w:r>
            <w:r>
              <w:rPr>
                <w:rFonts w:ascii="Arial" w:hAnsi="Arial" w:cs="Arial"/>
                <w:sz w:val="16"/>
                <w:szCs w:val="16"/>
              </w:rPr>
              <w:t>καλυφ</w:t>
            </w:r>
            <w:r w:rsidRPr="007C3D52">
              <w:rPr>
                <w:rFonts w:ascii="Arial" w:hAnsi="Arial" w:cs="Arial"/>
                <w:sz w:val="16"/>
                <w:szCs w:val="16"/>
              </w:rPr>
              <w:t xml:space="preserve">θούν οι δαπάνες των παρατάσεων συμβάσεων των </w:t>
            </w:r>
            <w:r>
              <w:rPr>
                <w:rFonts w:ascii="Arial" w:hAnsi="Arial" w:cs="Arial"/>
                <w:sz w:val="16"/>
                <w:szCs w:val="16"/>
              </w:rPr>
              <w:t>δέκα</w:t>
            </w:r>
            <w:r w:rsidRPr="007C3D52">
              <w:rPr>
                <w:rFonts w:ascii="Arial" w:hAnsi="Arial" w:cs="Arial"/>
                <w:sz w:val="16"/>
                <w:szCs w:val="16"/>
              </w:rPr>
              <w:t xml:space="preserve"> </w:t>
            </w:r>
            <w:proofErr w:type="spellStart"/>
            <w:r w:rsidRPr="007C3D52">
              <w:rPr>
                <w:rFonts w:ascii="Arial" w:hAnsi="Arial" w:cs="Arial"/>
                <w:sz w:val="16"/>
                <w:szCs w:val="16"/>
              </w:rPr>
              <w:t>εργαζο</w:t>
            </w:r>
            <w:proofErr w:type="spellEnd"/>
            <w:r>
              <w:rPr>
                <w:rFonts w:ascii="Arial" w:hAnsi="Arial" w:cs="Arial"/>
                <w:sz w:val="16"/>
                <w:szCs w:val="16"/>
              </w:rPr>
              <w:t>-</w:t>
            </w:r>
            <w:r w:rsidRPr="007C3D52">
              <w:rPr>
                <w:rFonts w:ascii="Arial" w:hAnsi="Arial" w:cs="Arial"/>
                <w:sz w:val="16"/>
                <w:szCs w:val="16"/>
              </w:rPr>
              <w:t xml:space="preserve">μένων </w:t>
            </w:r>
            <w:r>
              <w:rPr>
                <w:rFonts w:ascii="Arial" w:hAnsi="Arial" w:cs="Arial"/>
                <w:sz w:val="16"/>
                <w:szCs w:val="16"/>
              </w:rPr>
              <w:t xml:space="preserve">στην υπηρεσία </w:t>
            </w:r>
            <w:proofErr w:type="spellStart"/>
            <w:r>
              <w:rPr>
                <w:rFonts w:ascii="Arial" w:hAnsi="Arial" w:cs="Arial"/>
                <w:sz w:val="16"/>
                <w:szCs w:val="16"/>
              </w:rPr>
              <w:t>καθαριό</w:t>
            </w:r>
            <w:proofErr w:type="spellEnd"/>
            <w:r>
              <w:rPr>
                <w:rFonts w:ascii="Arial" w:hAnsi="Arial" w:cs="Arial"/>
                <w:sz w:val="16"/>
                <w:szCs w:val="16"/>
              </w:rPr>
              <w:t>-</w:t>
            </w:r>
            <w:proofErr w:type="spellStart"/>
            <w:r>
              <w:rPr>
                <w:rFonts w:ascii="Arial" w:hAnsi="Arial" w:cs="Arial"/>
                <w:sz w:val="16"/>
                <w:szCs w:val="16"/>
              </w:rPr>
              <w:t>τητας</w:t>
            </w:r>
            <w:proofErr w:type="spellEnd"/>
            <w:r>
              <w:rPr>
                <w:rFonts w:ascii="Arial" w:hAnsi="Arial" w:cs="Arial"/>
                <w:sz w:val="16"/>
                <w:szCs w:val="16"/>
              </w:rPr>
              <w:t xml:space="preserve"> </w:t>
            </w:r>
            <w:r w:rsidRPr="007C3D52">
              <w:rPr>
                <w:rFonts w:ascii="Arial" w:hAnsi="Arial" w:cs="Arial"/>
                <w:sz w:val="16"/>
                <w:szCs w:val="16"/>
              </w:rPr>
              <w:t xml:space="preserve">για </w:t>
            </w:r>
            <w:r>
              <w:rPr>
                <w:rFonts w:ascii="Arial" w:hAnsi="Arial" w:cs="Arial"/>
                <w:sz w:val="16"/>
                <w:szCs w:val="16"/>
              </w:rPr>
              <w:t xml:space="preserve">την αντιμετώπιση της ανάγκης περιορισμού της </w:t>
            </w:r>
            <w:proofErr w:type="spellStart"/>
            <w:r>
              <w:rPr>
                <w:rFonts w:ascii="Arial" w:hAnsi="Arial" w:cs="Arial"/>
                <w:sz w:val="16"/>
                <w:szCs w:val="16"/>
              </w:rPr>
              <w:t>διασπο</w:t>
            </w:r>
            <w:proofErr w:type="spellEnd"/>
            <w:r>
              <w:rPr>
                <w:rFonts w:ascii="Arial" w:hAnsi="Arial" w:cs="Arial"/>
                <w:sz w:val="16"/>
                <w:szCs w:val="16"/>
              </w:rPr>
              <w:t>-</w:t>
            </w:r>
            <w:proofErr w:type="spellStart"/>
            <w:r>
              <w:rPr>
                <w:rFonts w:ascii="Arial" w:hAnsi="Arial" w:cs="Arial"/>
                <w:sz w:val="16"/>
                <w:szCs w:val="16"/>
              </w:rPr>
              <w:t>ράς</w:t>
            </w:r>
            <w:proofErr w:type="spellEnd"/>
            <w:r>
              <w:rPr>
                <w:rFonts w:ascii="Arial" w:hAnsi="Arial" w:cs="Arial"/>
                <w:sz w:val="16"/>
                <w:szCs w:val="16"/>
              </w:rPr>
              <w:t xml:space="preserve"> του </w:t>
            </w:r>
            <w:proofErr w:type="spellStart"/>
            <w:r>
              <w:rPr>
                <w:rFonts w:ascii="Arial" w:hAnsi="Arial" w:cs="Arial"/>
                <w:sz w:val="16"/>
                <w:szCs w:val="16"/>
              </w:rPr>
              <w:t>κορωνοϊού</w:t>
            </w:r>
            <w:proofErr w:type="spellEnd"/>
            <w:r>
              <w:rPr>
                <w:rFonts w:ascii="Arial" w:hAnsi="Arial" w:cs="Arial"/>
                <w:sz w:val="16"/>
                <w:szCs w:val="16"/>
              </w:rPr>
              <w:t xml:space="preserve"> </w:t>
            </w:r>
            <w:r w:rsidRPr="007C3D52">
              <w:rPr>
                <w:rFonts w:ascii="Arial" w:hAnsi="Arial" w:cs="Arial"/>
                <w:sz w:val="16"/>
                <w:szCs w:val="16"/>
              </w:rPr>
              <w:t xml:space="preserve"> </w:t>
            </w:r>
            <w:proofErr w:type="spellStart"/>
            <w:r w:rsidRPr="007C3D52">
              <w:rPr>
                <w:rFonts w:ascii="Arial" w:hAnsi="Arial" w:cs="Arial"/>
                <w:sz w:val="16"/>
                <w:szCs w:val="16"/>
              </w:rPr>
              <w:t>Αποφ.Ο.Ε</w:t>
            </w:r>
            <w:proofErr w:type="spellEnd"/>
            <w:r w:rsidRPr="007C3D52">
              <w:rPr>
                <w:rFonts w:ascii="Arial" w:hAnsi="Arial" w:cs="Arial"/>
                <w:sz w:val="16"/>
                <w:szCs w:val="16"/>
              </w:rPr>
              <w:t>.</w:t>
            </w:r>
            <w:r>
              <w:rPr>
                <w:rFonts w:ascii="Arial" w:hAnsi="Arial" w:cs="Arial"/>
                <w:sz w:val="16"/>
                <w:szCs w:val="16"/>
              </w:rPr>
              <w:t xml:space="preserve"> 29/</w:t>
            </w:r>
            <w:r w:rsidRPr="007C3D52">
              <w:rPr>
                <w:rFonts w:ascii="Arial" w:hAnsi="Arial" w:cs="Arial"/>
                <w:sz w:val="16"/>
                <w:szCs w:val="16"/>
              </w:rPr>
              <w:t>2021</w:t>
            </w:r>
            <w:r>
              <w:rPr>
                <w:rFonts w:ascii="Arial" w:hAnsi="Arial" w:cs="Arial"/>
                <w:sz w:val="16"/>
                <w:szCs w:val="16"/>
              </w:rPr>
              <w:t xml:space="preserve"> ΑΔΑ:ΨΧΛΥΩΚ0-Ζ27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564A04" w:rsidRDefault="007101F6" w:rsidP="007101F6">
            <w:pPr>
              <w:jc w:val="center"/>
              <w:rPr>
                <w:rFonts w:ascii="Arial" w:hAnsi="Arial" w:cs="Arial"/>
                <w:sz w:val="16"/>
                <w:szCs w:val="16"/>
              </w:rPr>
            </w:pPr>
            <w:r>
              <w:rPr>
                <w:rFonts w:ascii="Arial" w:hAnsi="Arial" w:cs="Arial"/>
                <w:sz w:val="16"/>
                <w:szCs w:val="16"/>
              </w:rPr>
              <w:t>14</w:t>
            </w:r>
            <w:r w:rsidRPr="00564A04">
              <w:rPr>
                <w:rFonts w:ascii="Arial" w:hAnsi="Arial" w:cs="Arial"/>
                <w:sz w:val="16"/>
                <w:szCs w:val="16"/>
              </w:rPr>
              <w:t>.</w:t>
            </w:r>
            <w:r>
              <w:rPr>
                <w:rFonts w:ascii="Arial" w:hAnsi="Arial" w:cs="Arial"/>
                <w:sz w:val="16"/>
                <w:szCs w:val="16"/>
              </w:rPr>
              <w:t>0</w:t>
            </w:r>
            <w:r w:rsidRPr="00564A04">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7101F6" w:rsidRPr="00564A04" w:rsidRDefault="007101F6" w:rsidP="007101F6">
            <w:pPr>
              <w:rPr>
                <w:rFonts w:ascii="Arial" w:hAnsi="Arial" w:cs="Arial"/>
                <w:sz w:val="16"/>
                <w:szCs w:val="16"/>
              </w:rPr>
            </w:pPr>
            <w:r w:rsidRPr="00564A04">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Pr>
                <w:rFonts w:ascii="Arial" w:hAnsi="Arial" w:cs="Arial"/>
                <w:color w:val="000000"/>
                <w:sz w:val="16"/>
                <w:szCs w:val="16"/>
              </w:rPr>
              <w:t>ΑΥΞΗΣΗ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F7F13" w:rsidRDefault="007101F6" w:rsidP="007101F6">
            <w:pPr>
              <w:rPr>
                <w:rFonts w:ascii="Arial" w:hAnsi="Arial" w:cs="Arial"/>
                <w:sz w:val="16"/>
                <w:szCs w:val="16"/>
              </w:rPr>
            </w:pPr>
            <w:r w:rsidRPr="00564A04">
              <w:rPr>
                <w:rFonts w:ascii="Arial" w:hAnsi="Arial" w:cs="Arial"/>
                <w:sz w:val="16"/>
                <w:szCs w:val="16"/>
              </w:rPr>
              <w:t>02.</w:t>
            </w:r>
            <w:r>
              <w:rPr>
                <w:rFonts w:ascii="Arial" w:hAnsi="Arial" w:cs="Arial"/>
                <w:sz w:val="16"/>
                <w:szCs w:val="16"/>
              </w:rPr>
              <w:t>3</w:t>
            </w:r>
            <w:r w:rsidRPr="00564A04">
              <w:rPr>
                <w:rFonts w:ascii="Arial" w:hAnsi="Arial" w:cs="Arial"/>
                <w:sz w:val="16"/>
                <w:szCs w:val="16"/>
              </w:rPr>
              <w:t>0.6</w:t>
            </w:r>
            <w:r>
              <w:rPr>
                <w:rFonts w:ascii="Arial" w:hAnsi="Arial" w:cs="Arial"/>
                <w:sz w:val="16"/>
                <w:szCs w:val="16"/>
              </w:rPr>
              <w:t>041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564A04" w:rsidRDefault="007101F6" w:rsidP="007101F6">
            <w:pPr>
              <w:rPr>
                <w:rFonts w:ascii="Arial" w:hAnsi="Arial" w:cs="Arial"/>
                <w:sz w:val="16"/>
                <w:szCs w:val="16"/>
              </w:rPr>
            </w:pPr>
            <w:r w:rsidRPr="00291797">
              <w:rPr>
                <w:rFonts w:ascii="Arial" w:hAnsi="Arial" w:cs="Arial"/>
                <w:sz w:val="16"/>
                <w:szCs w:val="16"/>
              </w:rPr>
              <w:t xml:space="preserve">Τακτικές αποδοχές εκτάκτων υπαλλήλων (επί </w:t>
            </w:r>
            <w:proofErr w:type="spellStart"/>
            <w:r w:rsidRPr="00291797">
              <w:rPr>
                <w:rFonts w:ascii="Arial" w:hAnsi="Arial" w:cs="Arial"/>
                <w:sz w:val="16"/>
                <w:szCs w:val="16"/>
              </w:rPr>
              <w:t>συμβάση</w:t>
            </w:r>
            <w:proofErr w:type="spellEnd"/>
            <w:r w:rsidRPr="00291797">
              <w:rPr>
                <w:rFonts w:ascii="Arial" w:hAnsi="Arial" w:cs="Arial"/>
                <w:sz w:val="16"/>
                <w:szCs w:val="16"/>
              </w:rPr>
              <w:t xml:space="preserve"> , </w:t>
            </w:r>
            <w:proofErr w:type="spellStart"/>
            <w:r w:rsidRPr="00291797">
              <w:rPr>
                <w:rFonts w:ascii="Arial" w:hAnsi="Arial" w:cs="Arial"/>
                <w:sz w:val="16"/>
                <w:szCs w:val="16"/>
              </w:rPr>
              <w:t>ημερομησθίων</w:t>
            </w:r>
            <w:proofErr w:type="spellEnd"/>
            <w:r w:rsidRPr="00291797">
              <w:rPr>
                <w:rFonts w:ascii="Arial" w:hAnsi="Arial" w:cs="Arial"/>
                <w:sz w:val="16"/>
                <w:szCs w:val="16"/>
              </w:rPr>
              <w:t xml:space="preserve"> ωρομισθίων κλπ)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AA3E51" w:rsidRDefault="007101F6" w:rsidP="007101F6">
            <w:pPr>
              <w:rPr>
                <w:rFonts w:ascii="Arial" w:hAnsi="Arial" w:cs="Arial"/>
                <w:sz w:val="16"/>
                <w:szCs w:val="16"/>
                <w:highlight w:val="yellow"/>
              </w:rPr>
            </w:pPr>
            <w:r>
              <w:rPr>
                <w:rFonts w:ascii="Arial" w:hAnsi="Arial" w:cs="Arial"/>
                <w:sz w:val="16"/>
                <w:szCs w:val="16"/>
              </w:rPr>
              <w:t xml:space="preserve">Αύξηση του κωδικού για την πρόσληψη για δύο έτη (ένα + ένα) οκτώ εργαζόμενων ηλικίας 55-67 ετών μέσω της υπ.αρ.42119 /15.7.20 Δημόσιας πρόσκλησης του ΟΑΕΔ. Επιχορηγούμενο πρόγραμμα με ανώτατη μηνιαία επιχορήγηση 750,00 € για κάθε εργαζόμενο που καλύπτει περίπου το 50% της δαπάνης μισθοδοσίας </w:t>
            </w:r>
            <w:proofErr w:type="spellStart"/>
            <w:r>
              <w:rPr>
                <w:rFonts w:ascii="Arial" w:hAnsi="Arial" w:cs="Arial"/>
                <w:sz w:val="16"/>
                <w:szCs w:val="16"/>
              </w:rPr>
              <w:t>Σχετ</w:t>
            </w:r>
            <w:proofErr w:type="spellEnd"/>
            <w:r>
              <w:rPr>
                <w:rFonts w:ascii="Arial" w:hAnsi="Arial" w:cs="Arial"/>
                <w:sz w:val="16"/>
                <w:szCs w:val="16"/>
              </w:rPr>
              <w:t xml:space="preserve">. η </w:t>
            </w:r>
            <w:proofErr w:type="spellStart"/>
            <w:r>
              <w:rPr>
                <w:rFonts w:ascii="Arial" w:hAnsi="Arial" w:cs="Arial"/>
                <w:sz w:val="16"/>
                <w:szCs w:val="16"/>
              </w:rPr>
              <w:t>αποφ</w:t>
            </w:r>
            <w:proofErr w:type="spellEnd"/>
            <w:r>
              <w:rPr>
                <w:rFonts w:ascii="Arial" w:hAnsi="Arial" w:cs="Arial"/>
                <w:sz w:val="16"/>
                <w:szCs w:val="16"/>
              </w:rPr>
              <w:t xml:space="preserve">. Ο.Ε 218/21 ΑΔΑ: 6ΗΩ7ΩΚ0-ΠΓΓ. </w:t>
            </w:r>
            <w:proofErr w:type="spellStart"/>
            <w:r>
              <w:rPr>
                <w:rFonts w:ascii="Arial" w:hAnsi="Arial" w:cs="Arial"/>
                <w:sz w:val="16"/>
                <w:szCs w:val="16"/>
              </w:rPr>
              <w:t>Αντιστ</w:t>
            </w:r>
            <w:proofErr w:type="spellEnd"/>
            <w:r>
              <w:rPr>
                <w:rFonts w:ascii="Arial" w:hAnsi="Arial" w:cs="Arial"/>
                <w:sz w:val="16"/>
                <w:szCs w:val="16"/>
              </w:rPr>
              <w:t>. κωδ. εσόδου:</w:t>
            </w:r>
            <w:r w:rsidRPr="00CD7F71">
              <w:rPr>
                <w:rFonts w:ascii="Arial" w:hAnsi="Arial" w:cs="Arial"/>
                <w:sz w:val="16"/>
                <w:szCs w:val="16"/>
              </w:rPr>
              <w:t xml:space="preserve"> 06.00.1219.008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564A04" w:rsidRDefault="007101F6" w:rsidP="007101F6">
            <w:pPr>
              <w:jc w:val="center"/>
              <w:rPr>
                <w:rFonts w:ascii="Arial" w:hAnsi="Arial" w:cs="Arial"/>
                <w:sz w:val="16"/>
                <w:szCs w:val="16"/>
              </w:rPr>
            </w:pPr>
            <w:r>
              <w:rPr>
                <w:rFonts w:ascii="Arial" w:hAnsi="Arial" w:cs="Arial"/>
                <w:sz w:val="16"/>
                <w:szCs w:val="16"/>
              </w:rPr>
              <w:t>50</w:t>
            </w:r>
            <w:r w:rsidRPr="00564A04">
              <w:rPr>
                <w:rFonts w:ascii="Arial" w:hAnsi="Arial" w:cs="Arial"/>
                <w:sz w:val="16"/>
                <w:szCs w:val="16"/>
              </w:rPr>
              <w:t>.</w:t>
            </w:r>
            <w:r>
              <w:rPr>
                <w:rFonts w:ascii="Arial" w:hAnsi="Arial" w:cs="Arial"/>
                <w:sz w:val="16"/>
                <w:szCs w:val="16"/>
              </w:rPr>
              <w:t>4</w:t>
            </w:r>
            <w:r w:rsidRPr="00564A04">
              <w:rPr>
                <w:rFonts w:ascii="Arial" w:hAnsi="Arial" w:cs="Arial"/>
                <w:sz w:val="16"/>
                <w:szCs w:val="16"/>
              </w:rPr>
              <w:t>00,00</w:t>
            </w:r>
          </w:p>
        </w:tc>
        <w:tc>
          <w:tcPr>
            <w:tcW w:w="1134" w:type="dxa"/>
            <w:tcBorders>
              <w:top w:val="single" w:sz="6" w:space="0" w:color="auto"/>
              <w:bottom w:val="single" w:sz="6" w:space="0" w:color="auto"/>
              <w:right w:val="single" w:sz="4" w:space="0" w:color="auto"/>
            </w:tcBorders>
            <w:vAlign w:val="center"/>
          </w:tcPr>
          <w:p w:rsidR="007101F6" w:rsidRPr="00564A04" w:rsidRDefault="007101F6" w:rsidP="007101F6">
            <w:pPr>
              <w:rPr>
                <w:rFonts w:ascii="Arial" w:hAnsi="Arial" w:cs="Arial"/>
                <w:sz w:val="16"/>
                <w:szCs w:val="16"/>
              </w:rPr>
            </w:pPr>
            <w:r w:rsidRPr="00564A04">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Pr>
                <w:rFonts w:ascii="Arial" w:hAnsi="Arial" w:cs="Arial"/>
                <w:color w:val="000000"/>
                <w:sz w:val="16"/>
                <w:szCs w:val="16"/>
              </w:rPr>
              <w:t>ΑΥΞΗΣΗ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F7F13" w:rsidRDefault="007101F6" w:rsidP="007101F6">
            <w:pPr>
              <w:rPr>
                <w:rFonts w:ascii="Arial" w:hAnsi="Arial" w:cs="Arial"/>
                <w:sz w:val="16"/>
                <w:szCs w:val="16"/>
              </w:rPr>
            </w:pPr>
            <w:r w:rsidRPr="00564A04">
              <w:rPr>
                <w:rFonts w:ascii="Arial" w:hAnsi="Arial" w:cs="Arial"/>
                <w:sz w:val="16"/>
                <w:szCs w:val="16"/>
              </w:rPr>
              <w:t>02.</w:t>
            </w:r>
            <w:r>
              <w:rPr>
                <w:rFonts w:ascii="Arial" w:hAnsi="Arial" w:cs="Arial"/>
                <w:sz w:val="16"/>
                <w:szCs w:val="16"/>
              </w:rPr>
              <w:t>3</w:t>
            </w:r>
            <w:r w:rsidRPr="00564A04">
              <w:rPr>
                <w:rFonts w:ascii="Arial" w:hAnsi="Arial" w:cs="Arial"/>
                <w:sz w:val="16"/>
                <w:szCs w:val="16"/>
              </w:rPr>
              <w:t>0.6</w:t>
            </w:r>
            <w:r>
              <w:rPr>
                <w:rFonts w:ascii="Arial" w:hAnsi="Arial" w:cs="Arial"/>
                <w:sz w:val="16"/>
                <w:szCs w:val="16"/>
              </w:rPr>
              <w:t>054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564A04" w:rsidRDefault="007101F6" w:rsidP="007101F6">
            <w:pPr>
              <w:rPr>
                <w:rFonts w:ascii="Arial" w:hAnsi="Arial" w:cs="Arial"/>
                <w:sz w:val="16"/>
                <w:szCs w:val="16"/>
              </w:rPr>
            </w:pPr>
            <w:r w:rsidRPr="00B0255C">
              <w:rPr>
                <w:rFonts w:ascii="Arial" w:hAnsi="Arial" w:cs="Arial"/>
                <w:sz w:val="16"/>
                <w:szCs w:val="16"/>
              </w:rPr>
              <w:t>Εργοδοτικές εισφορές εκτάκτου προσωπικού.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99008F" w:rsidRDefault="007101F6" w:rsidP="007101F6">
            <w:pPr>
              <w:rPr>
                <w:rFonts w:ascii="Arial" w:hAnsi="Arial" w:cs="Arial"/>
                <w:sz w:val="16"/>
                <w:szCs w:val="16"/>
              </w:rPr>
            </w:pPr>
            <w:r>
              <w:rPr>
                <w:rFonts w:ascii="Arial" w:hAnsi="Arial" w:cs="Arial"/>
                <w:sz w:val="16"/>
                <w:szCs w:val="16"/>
              </w:rPr>
              <w:t xml:space="preserve">Αύξηση του κωδικού για την πρόσληψη για δύο έτη (ένα + ένα) οκτώ εργαζόμενων ηλικίας 55-67 ετών μέσω της υπ.αρ.42119 /15.7.20 Δημόσιας πρόσκλησης του ΟΑΕΔ. Επιχορηγούμενο πρόγραμμα με ανώτατη μηνιαία επιχορήγηση 750,00 € για κάθε εργαζόμενο που καλύπτει περίπου το 50% της δαπάνης μισθοδοσίας </w:t>
            </w:r>
            <w:proofErr w:type="spellStart"/>
            <w:r>
              <w:rPr>
                <w:rFonts w:ascii="Arial" w:hAnsi="Arial" w:cs="Arial"/>
                <w:sz w:val="16"/>
                <w:szCs w:val="16"/>
              </w:rPr>
              <w:t>Σχετ</w:t>
            </w:r>
            <w:proofErr w:type="spellEnd"/>
            <w:r>
              <w:rPr>
                <w:rFonts w:ascii="Arial" w:hAnsi="Arial" w:cs="Arial"/>
                <w:sz w:val="16"/>
                <w:szCs w:val="16"/>
              </w:rPr>
              <w:t xml:space="preserve">. η </w:t>
            </w:r>
            <w:proofErr w:type="spellStart"/>
            <w:r>
              <w:rPr>
                <w:rFonts w:ascii="Arial" w:hAnsi="Arial" w:cs="Arial"/>
                <w:sz w:val="16"/>
                <w:szCs w:val="16"/>
              </w:rPr>
              <w:t>αποφ</w:t>
            </w:r>
            <w:proofErr w:type="spellEnd"/>
            <w:r>
              <w:rPr>
                <w:rFonts w:ascii="Arial" w:hAnsi="Arial" w:cs="Arial"/>
                <w:sz w:val="16"/>
                <w:szCs w:val="16"/>
              </w:rPr>
              <w:t xml:space="preserve">. Ο.Ε 218/21 ΑΔΑ: 6ΗΩ7ΩΚ0-ΠΓΓ </w:t>
            </w:r>
            <w:proofErr w:type="spellStart"/>
            <w:r>
              <w:rPr>
                <w:rFonts w:ascii="Arial" w:hAnsi="Arial" w:cs="Arial"/>
                <w:sz w:val="16"/>
                <w:szCs w:val="16"/>
              </w:rPr>
              <w:t>Αντιστ</w:t>
            </w:r>
            <w:proofErr w:type="spellEnd"/>
            <w:r>
              <w:rPr>
                <w:rFonts w:ascii="Arial" w:hAnsi="Arial" w:cs="Arial"/>
                <w:sz w:val="16"/>
                <w:szCs w:val="16"/>
              </w:rPr>
              <w:t>. κωδ. εσόδου:</w:t>
            </w:r>
            <w:r w:rsidRPr="00CD7F71">
              <w:rPr>
                <w:rFonts w:ascii="Arial" w:hAnsi="Arial" w:cs="Arial"/>
                <w:sz w:val="16"/>
                <w:szCs w:val="16"/>
              </w:rPr>
              <w:t xml:space="preserve"> 06.00.1219.008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564A04" w:rsidRDefault="007101F6" w:rsidP="007101F6">
            <w:pPr>
              <w:jc w:val="center"/>
              <w:rPr>
                <w:rFonts w:ascii="Arial" w:hAnsi="Arial" w:cs="Arial"/>
                <w:sz w:val="16"/>
                <w:szCs w:val="16"/>
              </w:rPr>
            </w:pPr>
            <w:r>
              <w:rPr>
                <w:rFonts w:ascii="Arial" w:hAnsi="Arial" w:cs="Arial"/>
                <w:sz w:val="16"/>
                <w:szCs w:val="16"/>
              </w:rPr>
              <w:t>15</w:t>
            </w:r>
            <w:r w:rsidRPr="00564A04">
              <w:rPr>
                <w:rFonts w:ascii="Arial" w:hAnsi="Arial" w:cs="Arial"/>
                <w:sz w:val="16"/>
                <w:szCs w:val="16"/>
              </w:rPr>
              <w:t>.</w:t>
            </w:r>
            <w:r>
              <w:rPr>
                <w:rFonts w:ascii="Arial" w:hAnsi="Arial" w:cs="Arial"/>
                <w:sz w:val="16"/>
                <w:szCs w:val="16"/>
              </w:rPr>
              <w:t>12</w:t>
            </w:r>
            <w:r w:rsidRPr="00564A04">
              <w:rPr>
                <w:rFonts w:ascii="Arial" w:hAnsi="Arial" w:cs="Arial"/>
                <w:sz w:val="16"/>
                <w:szCs w:val="16"/>
              </w:rPr>
              <w:t>0,00</w:t>
            </w:r>
          </w:p>
        </w:tc>
        <w:tc>
          <w:tcPr>
            <w:tcW w:w="1134" w:type="dxa"/>
            <w:tcBorders>
              <w:top w:val="single" w:sz="6" w:space="0" w:color="auto"/>
              <w:bottom w:val="single" w:sz="6" w:space="0" w:color="auto"/>
              <w:right w:val="single" w:sz="4" w:space="0" w:color="auto"/>
            </w:tcBorders>
            <w:vAlign w:val="center"/>
          </w:tcPr>
          <w:p w:rsidR="007101F6" w:rsidRPr="00564A04" w:rsidRDefault="007101F6" w:rsidP="007101F6">
            <w:pPr>
              <w:rPr>
                <w:rFonts w:ascii="Arial" w:hAnsi="Arial" w:cs="Arial"/>
                <w:sz w:val="16"/>
                <w:szCs w:val="16"/>
              </w:rPr>
            </w:pPr>
            <w:r w:rsidRPr="00564A04">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Pr>
                <w:rFonts w:ascii="Arial" w:hAnsi="Arial" w:cs="Arial"/>
                <w:color w:val="000000"/>
                <w:sz w:val="16"/>
                <w:szCs w:val="16"/>
              </w:rPr>
              <w:t>ΑΥΞΗΣΗ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F7F13" w:rsidRDefault="007101F6" w:rsidP="007101F6">
            <w:pPr>
              <w:rPr>
                <w:rFonts w:ascii="Arial" w:hAnsi="Arial" w:cs="Arial"/>
                <w:sz w:val="16"/>
                <w:szCs w:val="16"/>
              </w:rPr>
            </w:pPr>
            <w:r w:rsidRPr="00564A04">
              <w:rPr>
                <w:rFonts w:ascii="Arial" w:hAnsi="Arial" w:cs="Arial"/>
                <w:sz w:val="16"/>
                <w:szCs w:val="16"/>
              </w:rPr>
              <w:t>02.</w:t>
            </w:r>
            <w:r>
              <w:rPr>
                <w:rFonts w:ascii="Arial" w:hAnsi="Arial" w:cs="Arial"/>
                <w:sz w:val="16"/>
                <w:szCs w:val="16"/>
              </w:rPr>
              <w:t>35</w:t>
            </w:r>
            <w:r w:rsidRPr="00564A04">
              <w:rPr>
                <w:rFonts w:ascii="Arial" w:hAnsi="Arial" w:cs="Arial"/>
                <w:sz w:val="16"/>
                <w:szCs w:val="16"/>
              </w:rPr>
              <w:t>.6</w:t>
            </w:r>
            <w:r>
              <w:rPr>
                <w:rFonts w:ascii="Arial" w:hAnsi="Arial" w:cs="Arial"/>
                <w:sz w:val="16"/>
                <w:szCs w:val="16"/>
              </w:rPr>
              <w:t>041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564A04" w:rsidRDefault="007101F6" w:rsidP="007101F6">
            <w:pPr>
              <w:rPr>
                <w:rFonts w:ascii="Arial" w:hAnsi="Arial" w:cs="Arial"/>
                <w:sz w:val="16"/>
                <w:szCs w:val="16"/>
              </w:rPr>
            </w:pPr>
            <w:r w:rsidRPr="00291797">
              <w:rPr>
                <w:rFonts w:ascii="Arial" w:hAnsi="Arial" w:cs="Arial"/>
                <w:sz w:val="16"/>
                <w:szCs w:val="16"/>
              </w:rPr>
              <w:t xml:space="preserve">Τακτικές αποδοχές εκτάκτων υπαλλήλων (επί </w:t>
            </w:r>
            <w:proofErr w:type="spellStart"/>
            <w:r w:rsidRPr="00291797">
              <w:rPr>
                <w:rFonts w:ascii="Arial" w:hAnsi="Arial" w:cs="Arial"/>
                <w:sz w:val="16"/>
                <w:szCs w:val="16"/>
              </w:rPr>
              <w:t>συμβάση</w:t>
            </w:r>
            <w:proofErr w:type="spellEnd"/>
            <w:r w:rsidRPr="00291797">
              <w:rPr>
                <w:rFonts w:ascii="Arial" w:hAnsi="Arial" w:cs="Arial"/>
                <w:sz w:val="16"/>
                <w:szCs w:val="16"/>
              </w:rPr>
              <w:t xml:space="preserve"> , </w:t>
            </w:r>
            <w:proofErr w:type="spellStart"/>
            <w:r w:rsidRPr="00291797">
              <w:rPr>
                <w:rFonts w:ascii="Arial" w:hAnsi="Arial" w:cs="Arial"/>
                <w:sz w:val="16"/>
                <w:szCs w:val="16"/>
              </w:rPr>
              <w:t>ημερομησθίων</w:t>
            </w:r>
            <w:proofErr w:type="spellEnd"/>
            <w:r w:rsidRPr="00291797">
              <w:rPr>
                <w:rFonts w:ascii="Arial" w:hAnsi="Arial" w:cs="Arial"/>
                <w:sz w:val="16"/>
                <w:szCs w:val="16"/>
              </w:rPr>
              <w:t xml:space="preserve"> ωρομισθίων κλπ)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AA3E51" w:rsidRDefault="007101F6" w:rsidP="007101F6">
            <w:pPr>
              <w:rPr>
                <w:rFonts w:ascii="Arial" w:hAnsi="Arial" w:cs="Arial"/>
                <w:sz w:val="16"/>
                <w:szCs w:val="16"/>
                <w:highlight w:val="yellow"/>
              </w:rPr>
            </w:pPr>
            <w:r>
              <w:rPr>
                <w:rFonts w:ascii="Arial" w:hAnsi="Arial" w:cs="Arial"/>
                <w:sz w:val="16"/>
                <w:szCs w:val="16"/>
              </w:rPr>
              <w:t xml:space="preserve">Αύξηση του κωδικού για την πρόσληψη για δύο έτη (ένα + ένα) τριών εργαζόμενων ηλικίας 55-67 ετών μέσω της υπ.αρ.42119 /15.7.20 Δημόσιας πρόσκλησης του ΟΑΕΔ. Επιχορηγούμενο πρόγραμμα με ανώτατη μηνιαία επιχορήγηση 750,00 € για κάθε εργαζόμενο που καλύπτει περίπου το 50% της δαπάνης μισθοδοσίας </w:t>
            </w:r>
            <w:proofErr w:type="spellStart"/>
            <w:r>
              <w:rPr>
                <w:rFonts w:ascii="Arial" w:hAnsi="Arial" w:cs="Arial"/>
                <w:sz w:val="16"/>
                <w:szCs w:val="16"/>
              </w:rPr>
              <w:t>Σχετ</w:t>
            </w:r>
            <w:proofErr w:type="spellEnd"/>
            <w:r>
              <w:rPr>
                <w:rFonts w:ascii="Arial" w:hAnsi="Arial" w:cs="Arial"/>
                <w:sz w:val="16"/>
                <w:szCs w:val="16"/>
              </w:rPr>
              <w:t xml:space="preserve">. η </w:t>
            </w:r>
            <w:proofErr w:type="spellStart"/>
            <w:r>
              <w:rPr>
                <w:rFonts w:ascii="Arial" w:hAnsi="Arial" w:cs="Arial"/>
                <w:sz w:val="16"/>
                <w:szCs w:val="16"/>
              </w:rPr>
              <w:t>αποφ</w:t>
            </w:r>
            <w:proofErr w:type="spellEnd"/>
            <w:r>
              <w:rPr>
                <w:rFonts w:ascii="Arial" w:hAnsi="Arial" w:cs="Arial"/>
                <w:sz w:val="16"/>
                <w:szCs w:val="16"/>
              </w:rPr>
              <w:t xml:space="preserve">. Ο.Ε 188/21 ΑΔΑ: 65Ξ3ΩΚ0-55Β. και το με </w:t>
            </w:r>
            <w:proofErr w:type="spellStart"/>
            <w:r>
              <w:rPr>
                <w:rFonts w:ascii="Arial" w:hAnsi="Arial" w:cs="Arial"/>
                <w:sz w:val="16"/>
                <w:szCs w:val="16"/>
              </w:rPr>
              <w:t>αρ.πρωτ</w:t>
            </w:r>
            <w:proofErr w:type="spellEnd"/>
            <w:r>
              <w:rPr>
                <w:rFonts w:ascii="Arial" w:hAnsi="Arial" w:cs="Arial"/>
                <w:sz w:val="16"/>
                <w:szCs w:val="16"/>
              </w:rPr>
              <w:t xml:space="preserve">. 8104/2021 έγγραφο της Δ/νσης Περιβάλλοντος </w:t>
            </w:r>
            <w:proofErr w:type="spellStart"/>
            <w:r>
              <w:rPr>
                <w:rFonts w:ascii="Arial" w:hAnsi="Arial" w:cs="Arial"/>
                <w:sz w:val="16"/>
                <w:szCs w:val="16"/>
              </w:rPr>
              <w:t>Αντιστ</w:t>
            </w:r>
            <w:proofErr w:type="spellEnd"/>
            <w:r>
              <w:rPr>
                <w:rFonts w:ascii="Arial" w:hAnsi="Arial" w:cs="Arial"/>
                <w:sz w:val="16"/>
                <w:szCs w:val="16"/>
              </w:rPr>
              <w:t>. κωδ. εσόδου:</w:t>
            </w:r>
            <w:r w:rsidRPr="00CD7F71">
              <w:rPr>
                <w:rFonts w:ascii="Arial" w:hAnsi="Arial" w:cs="Arial"/>
                <w:sz w:val="16"/>
                <w:szCs w:val="16"/>
              </w:rPr>
              <w:t xml:space="preserve"> 06.00.1219.008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2F1B9C" w:rsidRDefault="007101F6" w:rsidP="007101F6">
            <w:pPr>
              <w:jc w:val="center"/>
              <w:rPr>
                <w:rFonts w:ascii="Arial" w:hAnsi="Arial" w:cs="Arial"/>
                <w:sz w:val="16"/>
                <w:szCs w:val="16"/>
              </w:rPr>
            </w:pPr>
            <w:r w:rsidRPr="002F1B9C">
              <w:rPr>
                <w:rFonts w:ascii="Arial" w:hAnsi="Arial" w:cs="Arial"/>
                <w:sz w:val="16"/>
                <w:szCs w:val="16"/>
              </w:rPr>
              <w:t>18.450,00</w:t>
            </w:r>
          </w:p>
        </w:tc>
        <w:tc>
          <w:tcPr>
            <w:tcW w:w="1134" w:type="dxa"/>
            <w:tcBorders>
              <w:top w:val="single" w:sz="6" w:space="0" w:color="auto"/>
              <w:bottom w:val="single" w:sz="6" w:space="0" w:color="auto"/>
              <w:right w:val="single" w:sz="4" w:space="0" w:color="auto"/>
            </w:tcBorders>
            <w:vAlign w:val="center"/>
          </w:tcPr>
          <w:p w:rsidR="007101F6" w:rsidRPr="00564A04" w:rsidRDefault="007101F6" w:rsidP="007101F6">
            <w:pPr>
              <w:rPr>
                <w:rFonts w:ascii="Arial" w:hAnsi="Arial" w:cs="Arial"/>
                <w:sz w:val="16"/>
                <w:szCs w:val="16"/>
              </w:rPr>
            </w:pPr>
            <w:r w:rsidRPr="00564A04">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Pr>
                <w:rFonts w:ascii="Arial" w:hAnsi="Arial" w:cs="Arial"/>
                <w:color w:val="000000"/>
                <w:sz w:val="16"/>
                <w:szCs w:val="16"/>
              </w:rPr>
              <w:t>ΑΥΞΗΣΗ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F7F13" w:rsidRDefault="007101F6" w:rsidP="007101F6">
            <w:pPr>
              <w:rPr>
                <w:rFonts w:ascii="Arial" w:hAnsi="Arial" w:cs="Arial"/>
                <w:sz w:val="16"/>
                <w:szCs w:val="16"/>
              </w:rPr>
            </w:pPr>
            <w:r w:rsidRPr="00564A04">
              <w:rPr>
                <w:rFonts w:ascii="Arial" w:hAnsi="Arial" w:cs="Arial"/>
                <w:sz w:val="16"/>
                <w:szCs w:val="16"/>
              </w:rPr>
              <w:t>02.</w:t>
            </w:r>
            <w:r>
              <w:rPr>
                <w:rFonts w:ascii="Arial" w:hAnsi="Arial" w:cs="Arial"/>
                <w:sz w:val="16"/>
                <w:szCs w:val="16"/>
              </w:rPr>
              <w:t>35</w:t>
            </w:r>
            <w:r w:rsidRPr="00564A04">
              <w:rPr>
                <w:rFonts w:ascii="Arial" w:hAnsi="Arial" w:cs="Arial"/>
                <w:sz w:val="16"/>
                <w:szCs w:val="16"/>
              </w:rPr>
              <w:t>.6</w:t>
            </w:r>
            <w:r>
              <w:rPr>
                <w:rFonts w:ascii="Arial" w:hAnsi="Arial" w:cs="Arial"/>
                <w:sz w:val="16"/>
                <w:szCs w:val="16"/>
              </w:rPr>
              <w:t>054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564A04" w:rsidRDefault="007101F6" w:rsidP="007101F6">
            <w:pPr>
              <w:rPr>
                <w:rFonts w:ascii="Arial" w:hAnsi="Arial" w:cs="Arial"/>
                <w:sz w:val="16"/>
                <w:szCs w:val="16"/>
              </w:rPr>
            </w:pPr>
            <w:r w:rsidRPr="00B0255C">
              <w:rPr>
                <w:rFonts w:ascii="Arial" w:hAnsi="Arial" w:cs="Arial"/>
                <w:sz w:val="16"/>
                <w:szCs w:val="16"/>
              </w:rPr>
              <w:t>Εργοδοτικές εισφορές εκτάκτου προσωπικού.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99008F" w:rsidRDefault="007101F6" w:rsidP="007101F6">
            <w:pPr>
              <w:rPr>
                <w:rFonts w:ascii="Arial" w:hAnsi="Arial" w:cs="Arial"/>
                <w:sz w:val="16"/>
                <w:szCs w:val="16"/>
              </w:rPr>
            </w:pPr>
            <w:r>
              <w:rPr>
                <w:rFonts w:ascii="Arial" w:hAnsi="Arial" w:cs="Arial"/>
                <w:sz w:val="16"/>
                <w:szCs w:val="16"/>
              </w:rPr>
              <w:t xml:space="preserve">Αύξηση του κωδικού για την πρόσληψη για δύο έτη (ένα + ένα) οκτώ εργαζόμενων ηλικίας 55-67 ετών μέσω της υπ.αρ.42119 /15.7.20 Δημόσιας πρόσκλησης του ΟΑΕΔ. Επιχορηγούμενο πρόγραμμα με ανώτατη μηνιαία επιχορήγηση 750,00 € για κάθε εργαζόμενο που καλύπτει περίπου το 50% της δαπάνης μισθοδοσίας </w:t>
            </w:r>
            <w:proofErr w:type="spellStart"/>
            <w:r>
              <w:rPr>
                <w:rFonts w:ascii="Arial" w:hAnsi="Arial" w:cs="Arial"/>
                <w:sz w:val="16"/>
                <w:szCs w:val="16"/>
              </w:rPr>
              <w:t>Σχετ</w:t>
            </w:r>
            <w:proofErr w:type="spellEnd"/>
            <w:r>
              <w:rPr>
                <w:rFonts w:ascii="Arial" w:hAnsi="Arial" w:cs="Arial"/>
                <w:sz w:val="16"/>
                <w:szCs w:val="16"/>
              </w:rPr>
              <w:t xml:space="preserve">. η </w:t>
            </w:r>
            <w:proofErr w:type="spellStart"/>
            <w:r>
              <w:rPr>
                <w:rFonts w:ascii="Arial" w:hAnsi="Arial" w:cs="Arial"/>
                <w:sz w:val="16"/>
                <w:szCs w:val="16"/>
              </w:rPr>
              <w:t>αποφ</w:t>
            </w:r>
            <w:proofErr w:type="spellEnd"/>
            <w:r>
              <w:rPr>
                <w:rFonts w:ascii="Arial" w:hAnsi="Arial" w:cs="Arial"/>
                <w:sz w:val="16"/>
                <w:szCs w:val="16"/>
              </w:rPr>
              <w:t xml:space="preserve">. Ο.Ε 188/21 ΑΔΑ: 65Ξ3ΩΚ0-55Β . και το με </w:t>
            </w:r>
            <w:proofErr w:type="spellStart"/>
            <w:r>
              <w:rPr>
                <w:rFonts w:ascii="Arial" w:hAnsi="Arial" w:cs="Arial"/>
                <w:sz w:val="16"/>
                <w:szCs w:val="16"/>
              </w:rPr>
              <w:t>αρ.πρωτ</w:t>
            </w:r>
            <w:proofErr w:type="spellEnd"/>
            <w:r>
              <w:rPr>
                <w:rFonts w:ascii="Arial" w:hAnsi="Arial" w:cs="Arial"/>
                <w:sz w:val="16"/>
                <w:szCs w:val="16"/>
              </w:rPr>
              <w:t xml:space="preserve">. 8104/2021 έγγραφο της Δ/νσης Περιβάλλοντος </w:t>
            </w:r>
            <w:proofErr w:type="spellStart"/>
            <w:r>
              <w:rPr>
                <w:rFonts w:ascii="Arial" w:hAnsi="Arial" w:cs="Arial"/>
                <w:sz w:val="16"/>
                <w:szCs w:val="16"/>
              </w:rPr>
              <w:t>Αντιστ</w:t>
            </w:r>
            <w:proofErr w:type="spellEnd"/>
            <w:r>
              <w:rPr>
                <w:rFonts w:ascii="Arial" w:hAnsi="Arial" w:cs="Arial"/>
                <w:sz w:val="16"/>
                <w:szCs w:val="16"/>
              </w:rPr>
              <w:t>. κωδ. εσόδου:</w:t>
            </w:r>
            <w:r w:rsidRPr="00CD7F71">
              <w:rPr>
                <w:rFonts w:ascii="Arial" w:hAnsi="Arial" w:cs="Arial"/>
                <w:sz w:val="16"/>
                <w:szCs w:val="16"/>
              </w:rPr>
              <w:t xml:space="preserve"> 06.00.1219.008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2F1B9C" w:rsidRDefault="007101F6" w:rsidP="007101F6">
            <w:pPr>
              <w:jc w:val="center"/>
              <w:rPr>
                <w:rFonts w:ascii="Arial" w:hAnsi="Arial" w:cs="Arial"/>
                <w:sz w:val="16"/>
                <w:szCs w:val="16"/>
              </w:rPr>
            </w:pPr>
            <w:r w:rsidRPr="002F1B9C">
              <w:rPr>
                <w:rFonts w:ascii="Arial" w:hAnsi="Arial" w:cs="Arial"/>
                <w:sz w:val="16"/>
                <w:szCs w:val="16"/>
              </w:rPr>
              <w:t>5.</w:t>
            </w:r>
            <w:r>
              <w:rPr>
                <w:rFonts w:ascii="Arial" w:hAnsi="Arial" w:cs="Arial"/>
                <w:sz w:val="16"/>
                <w:szCs w:val="16"/>
              </w:rPr>
              <w:t>535</w:t>
            </w:r>
            <w:r w:rsidRPr="002F1B9C">
              <w:rPr>
                <w:rFonts w:ascii="Arial" w:hAnsi="Arial" w:cs="Arial"/>
                <w:sz w:val="16"/>
                <w:szCs w:val="16"/>
              </w:rPr>
              <w:t>,00</w:t>
            </w:r>
          </w:p>
        </w:tc>
        <w:tc>
          <w:tcPr>
            <w:tcW w:w="1134" w:type="dxa"/>
            <w:tcBorders>
              <w:top w:val="single" w:sz="6" w:space="0" w:color="auto"/>
              <w:bottom w:val="single" w:sz="6" w:space="0" w:color="auto"/>
              <w:right w:val="single" w:sz="4" w:space="0" w:color="auto"/>
            </w:tcBorders>
            <w:vAlign w:val="center"/>
          </w:tcPr>
          <w:p w:rsidR="007101F6" w:rsidRPr="00564A04" w:rsidRDefault="007101F6" w:rsidP="007101F6">
            <w:pPr>
              <w:rPr>
                <w:rFonts w:ascii="Arial" w:hAnsi="Arial" w:cs="Arial"/>
                <w:sz w:val="16"/>
                <w:szCs w:val="16"/>
              </w:rPr>
            </w:pPr>
            <w:r w:rsidRPr="00564A04">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Pr>
                <w:rFonts w:ascii="Arial" w:hAnsi="Arial" w:cs="Arial"/>
                <w:color w:val="000000"/>
                <w:sz w:val="16"/>
                <w:szCs w:val="16"/>
              </w:rPr>
              <w:lastRenderedPageBreak/>
              <w:t>ΜΕΙΩΣΗ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F7F13" w:rsidRDefault="007101F6" w:rsidP="007101F6">
            <w:pPr>
              <w:rPr>
                <w:rFonts w:ascii="Arial" w:hAnsi="Arial" w:cs="Arial"/>
                <w:sz w:val="16"/>
                <w:szCs w:val="16"/>
              </w:rPr>
            </w:pPr>
            <w:r w:rsidRPr="00564A04">
              <w:rPr>
                <w:rFonts w:ascii="Arial" w:hAnsi="Arial" w:cs="Arial"/>
                <w:sz w:val="16"/>
                <w:szCs w:val="16"/>
              </w:rPr>
              <w:t>02.</w:t>
            </w:r>
            <w:r>
              <w:rPr>
                <w:rFonts w:ascii="Arial" w:hAnsi="Arial" w:cs="Arial"/>
                <w:sz w:val="16"/>
                <w:szCs w:val="16"/>
              </w:rPr>
              <w:t>40</w:t>
            </w:r>
            <w:r w:rsidRPr="00564A04">
              <w:rPr>
                <w:rFonts w:ascii="Arial" w:hAnsi="Arial" w:cs="Arial"/>
                <w:sz w:val="16"/>
                <w:szCs w:val="16"/>
              </w:rPr>
              <w:t>.6</w:t>
            </w:r>
            <w:r>
              <w:rPr>
                <w:rFonts w:ascii="Arial" w:hAnsi="Arial" w:cs="Arial"/>
                <w:sz w:val="16"/>
                <w:szCs w:val="16"/>
              </w:rPr>
              <w:t>011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564A04" w:rsidRDefault="007101F6" w:rsidP="007101F6">
            <w:pPr>
              <w:rPr>
                <w:rFonts w:ascii="Arial" w:hAnsi="Arial" w:cs="Arial"/>
                <w:sz w:val="16"/>
                <w:szCs w:val="16"/>
              </w:rPr>
            </w:pPr>
            <w:r w:rsidRPr="00847877">
              <w:rPr>
                <w:rFonts w:ascii="Arial" w:hAnsi="Arial" w:cs="Arial"/>
                <w:sz w:val="16"/>
                <w:szCs w:val="16"/>
              </w:rPr>
              <w:t xml:space="preserve">Τακτικές </w:t>
            </w:r>
            <w:proofErr w:type="spellStart"/>
            <w:r w:rsidRPr="00847877">
              <w:rPr>
                <w:rFonts w:ascii="Arial" w:hAnsi="Arial" w:cs="Arial"/>
                <w:sz w:val="16"/>
                <w:szCs w:val="16"/>
              </w:rPr>
              <w:t>αποδοχες</w:t>
            </w:r>
            <w:proofErr w:type="spellEnd"/>
            <w:r w:rsidRPr="00847877">
              <w:rPr>
                <w:rFonts w:ascii="Arial" w:hAnsi="Arial" w:cs="Arial"/>
                <w:sz w:val="16"/>
                <w:szCs w:val="16"/>
              </w:rPr>
              <w:t xml:space="preserve"> (περιλαμβάνονται βασικός </w:t>
            </w:r>
            <w:proofErr w:type="spellStart"/>
            <w:r w:rsidRPr="00847877">
              <w:rPr>
                <w:rFonts w:ascii="Arial" w:hAnsi="Arial" w:cs="Arial"/>
                <w:sz w:val="16"/>
                <w:szCs w:val="16"/>
              </w:rPr>
              <w:t>μισθός,δώρα</w:t>
            </w:r>
            <w:proofErr w:type="spellEnd"/>
            <w:r w:rsidRPr="00847877">
              <w:rPr>
                <w:rFonts w:ascii="Arial" w:hAnsi="Arial" w:cs="Arial"/>
                <w:sz w:val="16"/>
                <w:szCs w:val="16"/>
              </w:rPr>
              <w:t xml:space="preserve"> </w:t>
            </w:r>
            <w:proofErr w:type="spellStart"/>
            <w:r w:rsidRPr="00847877">
              <w:rPr>
                <w:rFonts w:ascii="Arial" w:hAnsi="Arial" w:cs="Arial"/>
                <w:sz w:val="16"/>
                <w:szCs w:val="16"/>
              </w:rPr>
              <w:t>εορτών,γενικά</w:t>
            </w:r>
            <w:proofErr w:type="spellEnd"/>
            <w:r w:rsidRPr="00847877">
              <w:rPr>
                <w:rFonts w:ascii="Arial" w:hAnsi="Arial" w:cs="Arial"/>
                <w:sz w:val="16"/>
                <w:szCs w:val="16"/>
              </w:rPr>
              <w:t xml:space="preserve"> και ειδικά τακτικά επιδόματα)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181CF7" w:rsidRDefault="007101F6" w:rsidP="007101F6">
            <w:pPr>
              <w:rPr>
                <w:rFonts w:ascii="Arial" w:hAnsi="Arial" w:cs="Arial"/>
                <w:sz w:val="16"/>
                <w:szCs w:val="16"/>
              </w:rPr>
            </w:pPr>
            <w:r w:rsidRPr="00181CF7">
              <w:rPr>
                <w:rFonts w:ascii="Arial" w:hAnsi="Arial" w:cs="Arial"/>
                <w:sz w:val="16"/>
                <w:szCs w:val="16"/>
              </w:rPr>
              <w:t xml:space="preserve">Μείωση του κωδικού </w:t>
            </w:r>
            <w:proofErr w:type="spellStart"/>
            <w:r w:rsidRPr="00181CF7">
              <w:rPr>
                <w:rFonts w:ascii="Arial" w:hAnsi="Arial" w:cs="Arial"/>
                <w:sz w:val="16"/>
                <w:szCs w:val="16"/>
              </w:rPr>
              <w:t>Διαμορφω</w:t>
            </w:r>
            <w:proofErr w:type="spellEnd"/>
            <w:r w:rsidRPr="00181CF7">
              <w:rPr>
                <w:rFonts w:ascii="Arial" w:hAnsi="Arial" w:cs="Arial"/>
                <w:sz w:val="16"/>
                <w:szCs w:val="16"/>
              </w:rPr>
              <w:t xml:space="preserve">-μένος </w:t>
            </w:r>
            <w:proofErr w:type="spellStart"/>
            <w:r w:rsidRPr="00181CF7">
              <w:rPr>
                <w:rFonts w:ascii="Arial" w:hAnsi="Arial" w:cs="Arial"/>
                <w:sz w:val="16"/>
                <w:szCs w:val="16"/>
              </w:rPr>
              <w:t>προυπ</w:t>
            </w:r>
            <w:proofErr w:type="spellEnd"/>
            <w:r w:rsidRPr="00181CF7">
              <w:rPr>
                <w:rFonts w:ascii="Arial" w:hAnsi="Arial" w:cs="Arial"/>
                <w:sz w:val="16"/>
                <w:szCs w:val="16"/>
              </w:rPr>
              <w:t>/</w:t>
            </w:r>
            <w:proofErr w:type="spellStart"/>
            <w:r w:rsidRPr="00181CF7">
              <w:rPr>
                <w:rFonts w:ascii="Arial" w:hAnsi="Arial" w:cs="Arial"/>
                <w:sz w:val="16"/>
                <w:szCs w:val="16"/>
              </w:rPr>
              <w:t>σμος</w:t>
            </w:r>
            <w:proofErr w:type="spellEnd"/>
            <w:r w:rsidRPr="00181CF7">
              <w:rPr>
                <w:rFonts w:ascii="Arial" w:hAnsi="Arial" w:cs="Arial"/>
                <w:sz w:val="16"/>
                <w:szCs w:val="16"/>
              </w:rPr>
              <w:t xml:space="preserve"> 2021: 240.000,00-Δαπάνη έως 31/5/21: 82.247,50 Υπόλοιπο: 157.752,50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2F1B9C" w:rsidRDefault="007101F6" w:rsidP="007101F6">
            <w:pPr>
              <w:jc w:val="center"/>
              <w:rPr>
                <w:rFonts w:ascii="Arial" w:hAnsi="Arial" w:cs="Arial"/>
                <w:sz w:val="16"/>
                <w:szCs w:val="16"/>
              </w:rPr>
            </w:pPr>
            <w:r>
              <w:rPr>
                <w:rFonts w:ascii="Arial" w:hAnsi="Arial" w:cs="Arial"/>
                <w:sz w:val="16"/>
                <w:szCs w:val="16"/>
              </w:rPr>
              <w:t>40</w:t>
            </w:r>
            <w:r w:rsidRPr="002F1B9C">
              <w:rPr>
                <w:rFonts w:ascii="Arial" w:hAnsi="Arial" w:cs="Arial"/>
                <w:sz w:val="16"/>
                <w:szCs w:val="16"/>
              </w:rPr>
              <w:t>.</w:t>
            </w:r>
            <w:r>
              <w:rPr>
                <w:rFonts w:ascii="Arial" w:hAnsi="Arial" w:cs="Arial"/>
                <w:sz w:val="16"/>
                <w:szCs w:val="16"/>
              </w:rPr>
              <w:t>00</w:t>
            </w:r>
            <w:r w:rsidRPr="002F1B9C">
              <w:rPr>
                <w:rFonts w:ascii="Arial" w:hAnsi="Arial" w:cs="Arial"/>
                <w:sz w:val="16"/>
                <w:szCs w:val="16"/>
              </w:rPr>
              <w:t>0,00</w:t>
            </w:r>
          </w:p>
        </w:tc>
        <w:tc>
          <w:tcPr>
            <w:tcW w:w="1134" w:type="dxa"/>
            <w:tcBorders>
              <w:top w:val="single" w:sz="6" w:space="0" w:color="auto"/>
              <w:bottom w:val="single" w:sz="6" w:space="0" w:color="auto"/>
              <w:right w:val="single" w:sz="4" w:space="0" w:color="auto"/>
            </w:tcBorders>
            <w:vAlign w:val="center"/>
          </w:tcPr>
          <w:p w:rsidR="007101F6" w:rsidRPr="00564A04" w:rsidRDefault="007101F6" w:rsidP="007101F6">
            <w:pPr>
              <w:rPr>
                <w:rFonts w:ascii="Arial" w:hAnsi="Arial" w:cs="Arial"/>
                <w:sz w:val="16"/>
                <w:szCs w:val="16"/>
              </w:rPr>
            </w:pPr>
            <w:r>
              <w:rPr>
                <w:rFonts w:ascii="Arial" w:hAnsi="Arial" w:cs="Arial"/>
                <w:sz w:val="16"/>
                <w:szCs w:val="16"/>
              </w:rPr>
              <w:t>Σ</w:t>
            </w:r>
            <w:r w:rsidRPr="00564A04">
              <w:rPr>
                <w:rFonts w:ascii="Arial" w:hAnsi="Arial" w:cs="Arial"/>
                <w:sz w:val="16"/>
                <w:szCs w:val="16"/>
              </w:rPr>
              <w:t>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Pr>
                <w:rFonts w:ascii="Arial" w:hAnsi="Arial" w:cs="Arial"/>
                <w:color w:val="000000"/>
                <w:sz w:val="16"/>
                <w:szCs w:val="16"/>
              </w:rPr>
              <w:t>ΜΕΙΩΣΗ  ΚΩΔΙΚΟΥ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F7F13" w:rsidRDefault="007101F6" w:rsidP="007101F6">
            <w:pPr>
              <w:rPr>
                <w:rFonts w:ascii="Arial" w:hAnsi="Arial" w:cs="Arial"/>
                <w:sz w:val="16"/>
                <w:szCs w:val="16"/>
              </w:rPr>
            </w:pPr>
            <w:r w:rsidRPr="00564A04">
              <w:rPr>
                <w:rFonts w:ascii="Arial" w:hAnsi="Arial" w:cs="Arial"/>
                <w:sz w:val="16"/>
                <w:szCs w:val="16"/>
              </w:rPr>
              <w:t>02.</w:t>
            </w:r>
            <w:r>
              <w:rPr>
                <w:rFonts w:ascii="Arial" w:hAnsi="Arial" w:cs="Arial"/>
                <w:sz w:val="16"/>
                <w:szCs w:val="16"/>
              </w:rPr>
              <w:t>40</w:t>
            </w:r>
            <w:r w:rsidRPr="00564A04">
              <w:rPr>
                <w:rFonts w:ascii="Arial" w:hAnsi="Arial" w:cs="Arial"/>
                <w:sz w:val="16"/>
                <w:szCs w:val="16"/>
              </w:rPr>
              <w:t>.6</w:t>
            </w:r>
            <w:r>
              <w:rPr>
                <w:rFonts w:ascii="Arial" w:hAnsi="Arial" w:cs="Arial"/>
                <w:sz w:val="16"/>
                <w:szCs w:val="16"/>
              </w:rPr>
              <w:t>051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564A04" w:rsidRDefault="007101F6" w:rsidP="007101F6">
            <w:pPr>
              <w:rPr>
                <w:rFonts w:ascii="Arial" w:hAnsi="Arial" w:cs="Arial"/>
                <w:sz w:val="16"/>
                <w:szCs w:val="16"/>
              </w:rPr>
            </w:pPr>
            <w:r w:rsidRPr="00847877">
              <w:rPr>
                <w:rFonts w:ascii="Arial" w:hAnsi="Arial" w:cs="Arial"/>
                <w:sz w:val="16"/>
                <w:szCs w:val="16"/>
              </w:rPr>
              <w:t xml:space="preserve">Εργοδοτικές εισφορές προσωπικού με </w:t>
            </w:r>
            <w:proofErr w:type="spellStart"/>
            <w:r w:rsidRPr="00847877">
              <w:rPr>
                <w:rFonts w:ascii="Arial" w:hAnsi="Arial" w:cs="Arial"/>
                <w:sz w:val="16"/>
                <w:szCs w:val="16"/>
              </w:rPr>
              <w:t>συμβαση</w:t>
            </w:r>
            <w:proofErr w:type="spellEnd"/>
            <w:r w:rsidRPr="00847877">
              <w:rPr>
                <w:rFonts w:ascii="Arial" w:hAnsi="Arial" w:cs="Arial"/>
                <w:sz w:val="16"/>
                <w:szCs w:val="16"/>
              </w:rPr>
              <w:t xml:space="preserve"> Δημοσίου Δικαίου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181CF7" w:rsidRDefault="007101F6" w:rsidP="007101F6">
            <w:pPr>
              <w:rPr>
                <w:rFonts w:ascii="Arial" w:hAnsi="Arial" w:cs="Arial"/>
                <w:sz w:val="16"/>
                <w:szCs w:val="16"/>
              </w:rPr>
            </w:pPr>
            <w:r w:rsidRPr="00181CF7">
              <w:rPr>
                <w:rFonts w:ascii="Arial" w:hAnsi="Arial" w:cs="Arial"/>
                <w:sz w:val="16"/>
                <w:szCs w:val="16"/>
              </w:rPr>
              <w:t xml:space="preserve">Μείωση του κωδικού </w:t>
            </w:r>
            <w:proofErr w:type="spellStart"/>
            <w:r w:rsidRPr="00181CF7">
              <w:rPr>
                <w:rFonts w:ascii="Arial" w:hAnsi="Arial" w:cs="Arial"/>
                <w:sz w:val="16"/>
                <w:szCs w:val="16"/>
              </w:rPr>
              <w:t>Διαμορφω</w:t>
            </w:r>
            <w:proofErr w:type="spellEnd"/>
            <w:r w:rsidRPr="00181CF7">
              <w:rPr>
                <w:rFonts w:ascii="Arial" w:hAnsi="Arial" w:cs="Arial"/>
                <w:sz w:val="16"/>
                <w:szCs w:val="16"/>
              </w:rPr>
              <w:t xml:space="preserve">-μένος </w:t>
            </w:r>
            <w:proofErr w:type="spellStart"/>
            <w:r w:rsidRPr="00181CF7">
              <w:rPr>
                <w:rFonts w:ascii="Arial" w:hAnsi="Arial" w:cs="Arial"/>
                <w:sz w:val="16"/>
                <w:szCs w:val="16"/>
              </w:rPr>
              <w:t>προυπ</w:t>
            </w:r>
            <w:proofErr w:type="spellEnd"/>
            <w:r w:rsidRPr="00181CF7">
              <w:rPr>
                <w:rFonts w:ascii="Arial" w:hAnsi="Arial" w:cs="Arial"/>
                <w:sz w:val="16"/>
                <w:szCs w:val="16"/>
              </w:rPr>
              <w:t>/</w:t>
            </w:r>
            <w:proofErr w:type="spellStart"/>
            <w:r w:rsidRPr="00181CF7">
              <w:rPr>
                <w:rFonts w:ascii="Arial" w:hAnsi="Arial" w:cs="Arial"/>
                <w:sz w:val="16"/>
                <w:szCs w:val="16"/>
              </w:rPr>
              <w:t>σμός</w:t>
            </w:r>
            <w:proofErr w:type="spellEnd"/>
            <w:r w:rsidRPr="00181CF7">
              <w:rPr>
                <w:rFonts w:ascii="Arial" w:hAnsi="Arial" w:cs="Arial"/>
                <w:sz w:val="16"/>
                <w:szCs w:val="16"/>
              </w:rPr>
              <w:t xml:space="preserve">  2021: </w:t>
            </w:r>
            <w:r>
              <w:rPr>
                <w:rFonts w:ascii="Arial" w:hAnsi="Arial" w:cs="Arial"/>
                <w:sz w:val="16"/>
                <w:szCs w:val="16"/>
              </w:rPr>
              <w:t>45</w:t>
            </w:r>
            <w:r w:rsidRPr="00181CF7">
              <w:rPr>
                <w:rFonts w:ascii="Arial" w:hAnsi="Arial" w:cs="Arial"/>
                <w:sz w:val="16"/>
                <w:szCs w:val="16"/>
              </w:rPr>
              <w:t>.</w:t>
            </w:r>
            <w:r>
              <w:rPr>
                <w:rFonts w:ascii="Arial" w:hAnsi="Arial" w:cs="Arial"/>
                <w:sz w:val="16"/>
                <w:szCs w:val="16"/>
              </w:rPr>
              <w:t>5</w:t>
            </w:r>
            <w:r w:rsidRPr="00181CF7">
              <w:rPr>
                <w:rFonts w:ascii="Arial" w:hAnsi="Arial" w:cs="Arial"/>
                <w:sz w:val="16"/>
                <w:szCs w:val="16"/>
              </w:rPr>
              <w:t>00,00-Δαπά</w:t>
            </w:r>
            <w:r>
              <w:rPr>
                <w:rFonts w:ascii="Arial" w:hAnsi="Arial" w:cs="Arial"/>
                <w:sz w:val="16"/>
                <w:szCs w:val="16"/>
              </w:rPr>
              <w:t>νη έως 31/5/21: 16</w:t>
            </w:r>
            <w:r w:rsidRPr="00181CF7">
              <w:rPr>
                <w:rFonts w:ascii="Arial" w:hAnsi="Arial" w:cs="Arial"/>
                <w:sz w:val="16"/>
                <w:szCs w:val="16"/>
              </w:rPr>
              <w:t>.</w:t>
            </w:r>
            <w:r>
              <w:rPr>
                <w:rFonts w:ascii="Arial" w:hAnsi="Arial" w:cs="Arial"/>
                <w:sz w:val="16"/>
                <w:szCs w:val="16"/>
              </w:rPr>
              <w:t>794</w:t>
            </w:r>
            <w:r w:rsidRPr="00181CF7">
              <w:rPr>
                <w:rFonts w:ascii="Arial" w:hAnsi="Arial" w:cs="Arial"/>
                <w:sz w:val="16"/>
                <w:szCs w:val="16"/>
              </w:rPr>
              <w:t>,</w:t>
            </w:r>
            <w:r>
              <w:rPr>
                <w:rFonts w:ascii="Arial" w:hAnsi="Arial" w:cs="Arial"/>
                <w:sz w:val="16"/>
                <w:szCs w:val="16"/>
              </w:rPr>
              <w:t xml:space="preserve">63 </w:t>
            </w:r>
            <w:r w:rsidRPr="00181CF7">
              <w:rPr>
                <w:rFonts w:ascii="Arial" w:hAnsi="Arial" w:cs="Arial"/>
                <w:sz w:val="16"/>
                <w:szCs w:val="16"/>
              </w:rPr>
              <w:t xml:space="preserve"> Υπόλοιπο: </w:t>
            </w:r>
            <w:r>
              <w:rPr>
                <w:rFonts w:ascii="Arial" w:hAnsi="Arial" w:cs="Arial"/>
                <w:sz w:val="16"/>
                <w:szCs w:val="16"/>
              </w:rPr>
              <w:t>28</w:t>
            </w:r>
            <w:r w:rsidRPr="00181CF7">
              <w:rPr>
                <w:rFonts w:ascii="Arial" w:hAnsi="Arial" w:cs="Arial"/>
                <w:sz w:val="16"/>
                <w:szCs w:val="16"/>
              </w:rPr>
              <w:t>.</w:t>
            </w:r>
            <w:r>
              <w:rPr>
                <w:rFonts w:ascii="Arial" w:hAnsi="Arial" w:cs="Arial"/>
                <w:sz w:val="16"/>
                <w:szCs w:val="16"/>
              </w:rPr>
              <w:t>705</w:t>
            </w:r>
            <w:r w:rsidRPr="00181CF7">
              <w:rPr>
                <w:rFonts w:ascii="Arial" w:hAnsi="Arial" w:cs="Arial"/>
                <w:sz w:val="16"/>
                <w:szCs w:val="16"/>
              </w:rPr>
              <w:t>,</w:t>
            </w:r>
            <w:r>
              <w:rPr>
                <w:rFonts w:ascii="Arial" w:hAnsi="Arial" w:cs="Arial"/>
                <w:sz w:val="16"/>
                <w:szCs w:val="16"/>
              </w:rPr>
              <w:t>37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2F1B9C" w:rsidRDefault="007101F6" w:rsidP="007101F6">
            <w:pPr>
              <w:jc w:val="center"/>
              <w:rPr>
                <w:rFonts w:ascii="Arial" w:hAnsi="Arial" w:cs="Arial"/>
                <w:sz w:val="16"/>
                <w:szCs w:val="16"/>
              </w:rPr>
            </w:pPr>
            <w:r w:rsidRPr="002F1B9C">
              <w:rPr>
                <w:rFonts w:ascii="Arial" w:hAnsi="Arial" w:cs="Arial"/>
                <w:sz w:val="16"/>
                <w:szCs w:val="16"/>
              </w:rPr>
              <w:t>5.</w:t>
            </w:r>
            <w:r>
              <w:rPr>
                <w:rFonts w:ascii="Arial" w:hAnsi="Arial" w:cs="Arial"/>
                <w:sz w:val="16"/>
                <w:szCs w:val="16"/>
              </w:rPr>
              <w:t>500</w:t>
            </w:r>
            <w:r w:rsidRPr="002F1B9C">
              <w:rPr>
                <w:rFonts w:ascii="Arial" w:hAnsi="Arial" w:cs="Arial"/>
                <w:sz w:val="16"/>
                <w:szCs w:val="16"/>
              </w:rPr>
              <w:t>,00</w:t>
            </w:r>
          </w:p>
        </w:tc>
        <w:tc>
          <w:tcPr>
            <w:tcW w:w="1134" w:type="dxa"/>
            <w:tcBorders>
              <w:top w:val="single" w:sz="6" w:space="0" w:color="auto"/>
              <w:bottom w:val="single" w:sz="4" w:space="0" w:color="auto"/>
              <w:right w:val="single" w:sz="4" w:space="0" w:color="auto"/>
            </w:tcBorders>
            <w:vAlign w:val="center"/>
          </w:tcPr>
          <w:p w:rsidR="007101F6" w:rsidRPr="00564A04" w:rsidRDefault="007101F6" w:rsidP="007101F6">
            <w:pPr>
              <w:rPr>
                <w:rFonts w:ascii="Arial" w:hAnsi="Arial" w:cs="Arial"/>
                <w:sz w:val="16"/>
                <w:szCs w:val="16"/>
              </w:rPr>
            </w:pPr>
            <w:r>
              <w:rPr>
                <w:rFonts w:ascii="Arial" w:hAnsi="Arial" w:cs="Arial"/>
                <w:sz w:val="16"/>
                <w:szCs w:val="16"/>
              </w:rPr>
              <w:t>Σ</w:t>
            </w:r>
            <w:r w:rsidRPr="00564A04">
              <w:rPr>
                <w:rFonts w:ascii="Arial" w:hAnsi="Arial" w:cs="Arial"/>
                <w:sz w:val="16"/>
                <w:szCs w:val="16"/>
              </w:rPr>
              <w:t>ΤΟ ΑΠΟΘΕΜΑΤΙΚΟ</w:t>
            </w:r>
          </w:p>
        </w:tc>
      </w:tr>
      <w:tr w:rsidR="007101F6" w:rsidRPr="005A6124" w:rsidTr="007101F6">
        <w:trPr>
          <w:trHeight w:val="900"/>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3C3BFE" w:rsidRDefault="007101F6" w:rsidP="007101F6">
            <w:pPr>
              <w:rPr>
                <w:rFonts w:ascii="Arial" w:hAnsi="Arial" w:cs="Arial"/>
                <w:b/>
                <w:bCs/>
                <w:sz w:val="18"/>
                <w:szCs w:val="18"/>
              </w:rPr>
            </w:pPr>
            <w:r w:rsidRPr="003C3BFE">
              <w:rPr>
                <w:rFonts w:ascii="Arial" w:hAnsi="Arial" w:cs="Arial"/>
                <w:b/>
                <w:bCs/>
                <w:sz w:val="18"/>
                <w:szCs w:val="18"/>
              </w:rPr>
              <w:t>ΣΥΝΟΛΙΚΑ ΩΣ ΠΡΟΣ ΤΗΝ  Α  ΕΝΟΤΗΤΑ  ΜΕΙΩΝΕΤΑΙ ΤΟ ΑΠΟΘΕΜΑΤΙΚΟ</w:t>
            </w:r>
            <w:r>
              <w:rPr>
                <w:rFonts w:ascii="Arial" w:hAnsi="Arial" w:cs="Arial"/>
                <w:b/>
                <w:bCs/>
                <w:sz w:val="18"/>
                <w:szCs w:val="18"/>
              </w:rPr>
              <w:t xml:space="preserve"> (+45.500-182.505,00)=-137.005,00</w:t>
            </w:r>
            <w:r w:rsidRPr="003C3BFE">
              <w:rPr>
                <w:rFonts w:ascii="Arial" w:hAnsi="Arial" w:cs="Arial"/>
                <w:b/>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01F6" w:rsidRPr="000E0D59" w:rsidRDefault="007101F6" w:rsidP="007101F6">
            <w:pPr>
              <w:rPr>
                <w:rFonts w:ascii="Arial" w:hAnsi="Arial" w:cs="Arial"/>
                <w:b/>
                <w:bCs/>
                <w:sz w:val="18"/>
                <w:szCs w:val="18"/>
              </w:rPr>
            </w:pPr>
            <w:r w:rsidRPr="003C3BFE">
              <w:rPr>
                <w:rFonts w:ascii="Arial" w:hAnsi="Arial" w:cs="Arial"/>
                <w:b/>
                <w:bCs/>
                <w:sz w:val="18"/>
                <w:szCs w:val="18"/>
              </w:rPr>
              <w:t>-1</w:t>
            </w:r>
            <w:r>
              <w:rPr>
                <w:rFonts w:ascii="Arial" w:hAnsi="Arial" w:cs="Arial"/>
                <w:b/>
                <w:bCs/>
                <w:sz w:val="18"/>
                <w:szCs w:val="18"/>
              </w:rPr>
              <w:t>37</w:t>
            </w:r>
            <w:r w:rsidRPr="003C3BFE">
              <w:rPr>
                <w:rFonts w:ascii="Arial" w:hAnsi="Arial" w:cs="Arial"/>
                <w:b/>
                <w:bCs/>
                <w:sz w:val="18"/>
                <w:szCs w:val="18"/>
              </w:rPr>
              <w:t>.</w:t>
            </w:r>
            <w:r>
              <w:rPr>
                <w:rFonts w:ascii="Arial" w:hAnsi="Arial" w:cs="Arial"/>
                <w:b/>
                <w:bCs/>
                <w:sz w:val="18"/>
                <w:szCs w:val="18"/>
              </w:rPr>
              <w:t>0</w:t>
            </w:r>
            <w:r w:rsidRPr="003C3BFE">
              <w:rPr>
                <w:rFonts w:ascii="Arial" w:hAnsi="Arial" w:cs="Arial"/>
                <w:b/>
                <w:bCs/>
                <w:sz w:val="18"/>
                <w:szCs w:val="18"/>
              </w:rPr>
              <w:t>05,00</w:t>
            </w:r>
          </w:p>
        </w:tc>
        <w:tc>
          <w:tcPr>
            <w:tcW w:w="1134" w:type="dxa"/>
            <w:tcBorders>
              <w:top w:val="single" w:sz="4" w:space="0" w:color="auto"/>
              <w:left w:val="single" w:sz="4" w:space="0" w:color="auto"/>
              <w:bottom w:val="single" w:sz="4" w:space="0" w:color="auto"/>
              <w:right w:val="single" w:sz="4" w:space="0" w:color="auto"/>
            </w:tcBorders>
            <w:vAlign w:val="center"/>
          </w:tcPr>
          <w:p w:rsidR="007101F6" w:rsidRPr="003C3BFE" w:rsidRDefault="007101F6" w:rsidP="007101F6">
            <w:pPr>
              <w:rPr>
                <w:rFonts w:ascii="Arial" w:hAnsi="Arial" w:cs="Arial"/>
                <w:b/>
                <w:bCs/>
                <w:sz w:val="18"/>
                <w:szCs w:val="18"/>
              </w:rPr>
            </w:pPr>
            <w:r w:rsidRPr="003C3BFE">
              <w:rPr>
                <w:rFonts w:ascii="Arial" w:hAnsi="Arial" w:cs="Arial"/>
                <w:b/>
                <w:bCs/>
                <w:sz w:val="18"/>
                <w:szCs w:val="18"/>
              </w:rPr>
              <w:t> </w:t>
            </w:r>
          </w:p>
        </w:tc>
      </w:tr>
      <w:tr w:rsidR="007101F6" w:rsidRPr="005A6124" w:rsidTr="007101F6">
        <w:trPr>
          <w:trHeight w:val="843"/>
        </w:trPr>
        <w:tc>
          <w:tcPr>
            <w:tcW w:w="9924" w:type="dxa"/>
            <w:gridSpan w:val="6"/>
            <w:tcBorders>
              <w:top w:val="single" w:sz="4" w:space="0" w:color="auto"/>
              <w:bottom w:val="single" w:sz="4" w:space="0" w:color="auto"/>
            </w:tcBorders>
            <w:shd w:val="clear" w:color="auto" w:fill="auto"/>
            <w:vAlign w:val="center"/>
            <w:hideMark/>
          </w:tcPr>
          <w:p w:rsidR="007101F6" w:rsidRDefault="007101F6" w:rsidP="007101F6">
            <w:pPr>
              <w:rPr>
                <w:rFonts w:ascii="Arial" w:hAnsi="Arial" w:cs="Arial"/>
                <w:sz w:val="16"/>
                <w:szCs w:val="16"/>
              </w:rPr>
            </w:pPr>
          </w:p>
          <w:p w:rsidR="007101F6" w:rsidRDefault="007101F6" w:rsidP="007101F6">
            <w:pPr>
              <w:rPr>
                <w:rFonts w:ascii="Arial" w:hAnsi="Arial" w:cs="Arial"/>
                <w:sz w:val="16"/>
                <w:szCs w:val="16"/>
              </w:rPr>
            </w:pPr>
          </w:p>
          <w:p w:rsidR="007101F6" w:rsidRDefault="007101F6" w:rsidP="007101F6">
            <w:pPr>
              <w:rPr>
                <w:rFonts w:ascii="Arial" w:hAnsi="Arial" w:cs="Arial"/>
                <w:sz w:val="16"/>
                <w:szCs w:val="16"/>
              </w:rPr>
            </w:pPr>
          </w:p>
          <w:p w:rsidR="007101F6" w:rsidRDefault="007101F6" w:rsidP="007101F6">
            <w:pPr>
              <w:pStyle w:val="Web"/>
              <w:shd w:val="clear" w:color="auto" w:fill="FFFFFF"/>
              <w:spacing w:before="0" w:beforeAutospacing="0" w:after="0" w:afterAutospacing="0" w:line="360" w:lineRule="auto"/>
              <w:jc w:val="both"/>
              <w:rPr>
                <w:rFonts w:ascii="Arial" w:eastAsia="Arial" w:hAnsi="Arial" w:cs="Arial"/>
                <w:b/>
                <w:sz w:val="20"/>
                <w:szCs w:val="20"/>
              </w:rPr>
            </w:pPr>
            <w:r>
              <w:rPr>
                <w:rFonts w:ascii="Arial" w:eastAsia="Arial" w:hAnsi="Arial" w:cs="Arial"/>
                <w:b/>
                <w:sz w:val="20"/>
                <w:szCs w:val="20"/>
              </w:rPr>
              <w:t>Β. ΕΝΟΤΗΤΑ – ΛΟΙΠΟΙ ΚΩΔΙΚΟΙ</w:t>
            </w:r>
          </w:p>
          <w:p w:rsidR="007101F6" w:rsidRDefault="007101F6" w:rsidP="007101F6">
            <w:pPr>
              <w:rPr>
                <w:rFonts w:ascii="Arial" w:hAnsi="Arial" w:cs="Arial"/>
                <w:sz w:val="16"/>
                <w:szCs w:val="16"/>
              </w:rPr>
            </w:pP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99008F" w:rsidRDefault="007101F6" w:rsidP="007101F6">
            <w:pPr>
              <w:rPr>
                <w:rFonts w:ascii="Arial" w:hAnsi="Arial" w:cs="Arial"/>
                <w:sz w:val="16"/>
                <w:szCs w:val="16"/>
              </w:rPr>
            </w:pPr>
            <w:r>
              <w:rPr>
                <w:rFonts w:ascii="Arial" w:hAnsi="Arial" w:cs="Arial"/>
                <w:sz w:val="16"/>
                <w:szCs w:val="16"/>
              </w:rPr>
              <w:t>02.0</w:t>
            </w:r>
            <w:r w:rsidRPr="0099008F">
              <w:rPr>
                <w:rFonts w:ascii="Arial" w:hAnsi="Arial" w:cs="Arial"/>
                <w:sz w:val="16"/>
                <w:szCs w:val="16"/>
              </w:rPr>
              <w:t>0.</w:t>
            </w:r>
            <w:r>
              <w:rPr>
                <w:rFonts w:ascii="Arial" w:hAnsi="Arial" w:cs="Arial"/>
                <w:sz w:val="16"/>
                <w:szCs w:val="16"/>
              </w:rPr>
              <w:t>6117.001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99008F" w:rsidRDefault="007101F6" w:rsidP="007101F6">
            <w:pPr>
              <w:rPr>
                <w:rFonts w:ascii="Arial" w:hAnsi="Arial" w:cs="Arial"/>
                <w:sz w:val="16"/>
                <w:szCs w:val="16"/>
              </w:rPr>
            </w:pPr>
            <w:r w:rsidRPr="00F82BF3">
              <w:rPr>
                <w:rFonts w:ascii="Arial" w:hAnsi="Arial" w:cs="Arial"/>
                <w:sz w:val="16"/>
                <w:szCs w:val="16"/>
              </w:rPr>
              <w:t>Αμοιβές λοιπών ελευθέρων επαγγελματιών εκτελούντων ειδικές υπηρεσίες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0D5A11" w:rsidRDefault="007101F6" w:rsidP="007101F6">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για την ανανέωση καρτών </w:t>
            </w:r>
            <w:r>
              <w:rPr>
                <w:rFonts w:ascii="Arial" w:hAnsi="Arial" w:cs="Arial"/>
                <w:sz w:val="16"/>
                <w:szCs w:val="16"/>
                <w:lang w:val="en-US"/>
              </w:rPr>
              <w:t>SIM</w:t>
            </w:r>
            <w:r>
              <w:rPr>
                <w:rFonts w:ascii="Arial" w:hAnsi="Arial" w:cs="Arial"/>
                <w:sz w:val="16"/>
                <w:szCs w:val="16"/>
              </w:rPr>
              <w:t xml:space="preserve"> για τη λειτουργία των ηλεκτρικών ποδηλάτων </w:t>
            </w:r>
            <w:proofErr w:type="spellStart"/>
            <w:r>
              <w:rPr>
                <w:rFonts w:ascii="Arial" w:hAnsi="Arial" w:cs="Arial"/>
                <w:sz w:val="16"/>
                <w:szCs w:val="16"/>
              </w:rPr>
              <w:t>Σχετ.το</w:t>
            </w:r>
            <w:proofErr w:type="spellEnd"/>
            <w:r>
              <w:rPr>
                <w:rFonts w:ascii="Arial" w:hAnsi="Arial" w:cs="Arial"/>
                <w:sz w:val="16"/>
                <w:szCs w:val="16"/>
              </w:rPr>
              <w:t xml:space="preserve"> από 3/6/21 έγγραφο του Αντιδημάρχου Νεολαίας Παιδείας και Αθλητισμού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99008F" w:rsidRDefault="007101F6" w:rsidP="007101F6">
            <w:pPr>
              <w:jc w:val="center"/>
              <w:rPr>
                <w:rFonts w:ascii="Arial" w:hAnsi="Arial" w:cs="Arial"/>
                <w:sz w:val="16"/>
                <w:szCs w:val="16"/>
              </w:rPr>
            </w:pPr>
            <w:r>
              <w:rPr>
                <w:rFonts w:ascii="Arial" w:hAnsi="Arial" w:cs="Arial"/>
                <w:sz w:val="16"/>
                <w:szCs w:val="16"/>
              </w:rPr>
              <w:t>2</w:t>
            </w:r>
            <w:r w:rsidRPr="0099008F">
              <w:rPr>
                <w:rFonts w:ascii="Arial" w:hAnsi="Arial" w:cs="Arial"/>
                <w:sz w:val="16"/>
                <w:szCs w:val="16"/>
              </w:rPr>
              <w:t>.</w:t>
            </w:r>
            <w:r>
              <w:rPr>
                <w:rFonts w:ascii="Arial" w:hAnsi="Arial" w:cs="Arial"/>
                <w:sz w:val="16"/>
                <w:szCs w:val="16"/>
              </w:rPr>
              <w:t>100</w:t>
            </w:r>
            <w:r w:rsidRPr="0099008F">
              <w:rPr>
                <w:rFonts w:ascii="Arial" w:hAnsi="Arial" w:cs="Arial"/>
                <w:sz w:val="16"/>
                <w:szCs w:val="16"/>
              </w:rPr>
              <w:t>,</w:t>
            </w:r>
            <w:r>
              <w:rPr>
                <w:rFonts w:ascii="Arial" w:hAnsi="Arial" w:cs="Arial"/>
                <w:sz w:val="16"/>
                <w:szCs w:val="16"/>
              </w:rPr>
              <w:t>00</w:t>
            </w:r>
          </w:p>
        </w:tc>
        <w:tc>
          <w:tcPr>
            <w:tcW w:w="1134" w:type="dxa"/>
            <w:tcBorders>
              <w:top w:val="single" w:sz="4" w:space="0" w:color="auto"/>
              <w:bottom w:val="single" w:sz="4" w:space="0" w:color="auto"/>
              <w:right w:val="single" w:sz="4" w:space="0" w:color="auto"/>
            </w:tcBorders>
            <w:vAlign w:val="center"/>
          </w:tcPr>
          <w:p w:rsidR="007101F6" w:rsidRPr="0099008F" w:rsidRDefault="007101F6" w:rsidP="007101F6">
            <w:pPr>
              <w:rPr>
                <w:rFonts w:ascii="Arial" w:hAnsi="Arial" w:cs="Arial"/>
                <w:sz w:val="16"/>
                <w:szCs w:val="16"/>
              </w:rPr>
            </w:pPr>
            <w:r w:rsidRPr="0099008F">
              <w:rPr>
                <w:rFonts w:ascii="Arial" w:hAnsi="Arial" w:cs="Arial"/>
                <w:sz w:val="16"/>
                <w:szCs w:val="16"/>
              </w:rPr>
              <w:t xml:space="preserve">ΑΠΟ ΤΟ ΑΠΟΘΕΜΑΤΙΚΟ </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sidRPr="00564A04">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AA30DD" w:rsidRDefault="007101F6" w:rsidP="007101F6">
            <w:pPr>
              <w:rPr>
                <w:rFonts w:ascii="Arial" w:hAnsi="Arial" w:cs="Arial"/>
                <w:sz w:val="16"/>
                <w:szCs w:val="16"/>
              </w:rPr>
            </w:pPr>
            <w:r w:rsidRPr="00AA30DD">
              <w:rPr>
                <w:rFonts w:ascii="Arial" w:hAnsi="Arial" w:cs="Arial"/>
                <w:sz w:val="16"/>
                <w:szCs w:val="16"/>
              </w:rPr>
              <w:t>02.00.6431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070BAA" w:rsidRDefault="007101F6" w:rsidP="007101F6">
            <w:pPr>
              <w:rPr>
                <w:rFonts w:ascii="Arial" w:hAnsi="Arial" w:cs="Arial"/>
                <w:sz w:val="16"/>
                <w:szCs w:val="16"/>
                <w:highlight w:val="yellow"/>
              </w:rPr>
            </w:pPr>
            <w:r w:rsidRPr="00AA30DD">
              <w:rPr>
                <w:rFonts w:ascii="Arial" w:hAnsi="Arial" w:cs="Arial"/>
                <w:sz w:val="16"/>
                <w:szCs w:val="16"/>
              </w:rPr>
              <w:t>Έξοδα ενημέρωσης και προβολής δραστηριοτήτων του Δήμου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AA30DD" w:rsidRDefault="007101F6" w:rsidP="007101F6">
            <w:pPr>
              <w:rPr>
                <w:rFonts w:ascii="Arial" w:hAnsi="Arial" w:cs="Arial"/>
                <w:sz w:val="16"/>
                <w:szCs w:val="16"/>
              </w:rPr>
            </w:pPr>
            <w:r w:rsidRPr="00AA30DD">
              <w:rPr>
                <w:rFonts w:ascii="Arial" w:hAnsi="Arial" w:cs="Arial"/>
                <w:sz w:val="16"/>
                <w:szCs w:val="16"/>
              </w:rPr>
              <w:t xml:space="preserve">Αύξηση του ποσού σύμφωνα με το αρ. </w:t>
            </w:r>
            <w:proofErr w:type="spellStart"/>
            <w:r w:rsidRPr="00AA30DD">
              <w:rPr>
                <w:rFonts w:ascii="Arial" w:hAnsi="Arial" w:cs="Arial"/>
                <w:sz w:val="16"/>
                <w:szCs w:val="16"/>
              </w:rPr>
              <w:t>πρωτ</w:t>
            </w:r>
            <w:proofErr w:type="spellEnd"/>
            <w:r w:rsidRPr="00AA30DD">
              <w:rPr>
                <w:rFonts w:ascii="Arial" w:hAnsi="Arial" w:cs="Arial"/>
                <w:sz w:val="16"/>
                <w:szCs w:val="16"/>
              </w:rPr>
              <w:t>. 7758/24.5.21 έγγραφο του αυτοτελές τμήματος Κοινωνικής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564A04" w:rsidRDefault="007101F6" w:rsidP="007101F6">
            <w:pPr>
              <w:jc w:val="center"/>
              <w:rPr>
                <w:rFonts w:ascii="Arial" w:hAnsi="Arial" w:cs="Arial"/>
                <w:sz w:val="16"/>
                <w:szCs w:val="16"/>
              </w:rPr>
            </w:pPr>
            <w:r w:rsidRPr="00AA30DD">
              <w:rPr>
                <w:rFonts w:ascii="Arial" w:hAnsi="Arial" w:cs="Arial"/>
                <w:sz w:val="16"/>
                <w:szCs w:val="16"/>
              </w:rPr>
              <w:t>1.000,00</w:t>
            </w:r>
          </w:p>
        </w:tc>
        <w:tc>
          <w:tcPr>
            <w:tcW w:w="1134" w:type="dxa"/>
            <w:tcBorders>
              <w:top w:val="single" w:sz="4" w:space="0" w:color="auto"/>
              <w:bottom w:val="single" w:sz="4" w:space="0" w:color="auto"/>
              <w:right w:val="single" w:sz="4" w:space="0" w:color="auto"/>
            </w:tcBorders>
            <w:vAlign w:val="center"/>
          </w:tcPr>
          <w:p w:rsidR="007101F6" w:rsidRPr="00564A04" w:rsidRDefault="007101F6" w:rsidP="007101F6">
            <w:pPr>
              <w:rPr>
                <w:rFonts w:ascii="Arial" w:hAnsi="Arial" w:cs="Arial"/>
                <w:sz w:val="16"/>
                <w:szCs w:val="16"/>
              </w:rPr>
            </w:pPr>
            <w:r w:rsidRPr="00564A04">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693BAF" w:rsidRDefault="007101F6" w:rsidP="007101F6">
            <w:pPr>
              <w:rPr>
                <w:rFonts w:ascii="Arial" w:hAnsi="Arial" w:cs="Arial"/>
                <w:color w:val="000000"/>
                <w:sz w:val="16"/>
                <w:szCs w:val="16"/>
              </w:rPr>
            </w:pPr>
            <w:r w:rsidRPr="00693BA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693BAF" w:rsidRDefault="007101F6" w:rsidP="007101F6">
            <w:pPr>
              <w:rPr>
                <w:rFonts w:ascii="Arial" w:hAnsi="Arial" w:cs="Arial"/>
                <w:sz w:val="16"/>
                <w:szCs w:val="16"/>
              </w:rPr>
            </w:pPr>
            <w:r w:rsidRPr="00693BAF">
              <w:rPr>
                <w:rFonts w:ascii="Arial" w:hAnsi="Arial" w:cs="Arial"/>
                <w:sz w:val="16"/>
                <w:szCs w:val="16"/>
              </w:rPr>
              <w:t>02.00.6492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693BAF" w:rsidRDefault="007101F6" w:rsidP="007101F6">
            <w:pPr>
              <w:rPr>
                <w:rFonts w:ascii="Arial" w:hAnsi="Arial" w:cs="Arial"/>
                <w:sz w:val="16"/>
                <w:szCs w:val="16"/>
              </w:rPr>
            </w:pPr>
            <w:r w:rsidRPr="00693BAF">
              <w:rPr>
                <w:rFonts w:ascii="Arial" w:hAnsi="Arial" w:cs="Arial"/>
                <w:sz w:val="16"/>
                <w:szCs w:val="16"/>
              </w:rPr>
              <w:t>Δικαστικά έξοδα και έξοδα εκτέλεσης δικαστικών αποφάσεων ή συμβιβαστικών πράξεων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693BAF" w:rsidRDefault="007101F6" w:rsidP="007101F6">
            <w:pPr>
              <w:rPr>
                <w:rFonts w:ascii="Arial" w:hAnsi="Arial" w:cs="Arial"/>
                <w:sz w:val="16"/>
                <w:szCs w:val="16"/>
              </w:rPr>
            </w:pPr>
            <w:r w:rsidRPr="00693BAF">
              <w:rPr>
                <w:rFonts w:ascii="Arial" w:hAnsi="Arial" w:cs="Arial"/>
                <w:sz w:val="16"/>
                <w:szCs w:val="16"/>
              </w:rPr>
              <w:t xml:space="preserve">Αύξηση του ποσού για να </w:t>
            </w:r>
            <w:proofErr w:type="spellStart"/>
            <w:r w:rsidRPr="00693BAF">
              <w:rPr>
                <w:rFonts w:ascii="Arial" w:hAnsi="Arial" w:cs="Arial"/>
                <w:sz w:val="16"/>
                <w:szCs w:val="16"/>
              </w:rPr>
              <w:t>αντιμε</w:t>
            </w:r>
            <w:proofErr w:type="spellEnd"/>
            <w:r w:rsidRPr="00693BAF">
              <w:rPr>
                <w:rFonts w:ascii="Arial" w:hAnsi="Arial" w:cs="Arial"/>
                <w:sz w:val="16"/>
                <w:szCs w:val="16"/>
              </w:rPr>
              <w:t>-</w:t>
            </w:r>
            <w:proofErr w:type="spellStart"/>
            <w:r w:rsidRPr="00693BAF">
              <w:rPr>
                <w:rFonts w:ascii="Arial" w:hAnsi="Arial" w:cs="Arial"/>
                <w:sz w:val="16"/>
                <w:szCs w:val="16"/>
              </w:rPr>
              <w:t>τωπιστούν</w:t>
            </w:r>
            <w:proofErr w:type="spellEnd"/>
            <w:r w:rsidRPr="00693BAF">
              <w:rPr>
                <w:rFonts w:ascii="Arial" w:hAnsi="Arial" w:cs="Arial"/>
                <w:sz w:val="16"/>
                <w:szCs w:val="16"/>
              </w:rPr>
              <w:t xml:space="preserve"> οι δαπάνες  λόγω  τελεσίδικων  δικαστικών  </w:t>
            </w:r>
            <w:proofErr w:type="spellStart"/>
            <w:r w:rsidRPr="00693BAF">
              <w:rPr>
                <w:rFonts w:ascii="Arial" w:hAnsi="Arial" w:cs="Arial"/>
                <w:sz w:val="16"/>
                <w:szCs w:val="16"/>
              </w:rPr>
              <w:t>αποφά</w:t>
            </w:r>
            <w:proofErr w:type="spellEnd"/>
            <w:r w:rsidRPr="00693BAF">
              <w:rPr>
                <w:rFonts w:ascii="Arial" w:hAnsi="Arial" w:cs="Arial"/>
                <w:sz w:val="16"/>
                <w:szCs w:val="16"/>
              </w:rPr>
              <w:t>-</w:t>
            </w:r>
            <w:proofErr w:type="spellStart"/>
            <w:r w:rsidRPr="00693BAF">
              <w:rPr>
                <w:rFonts w:ascii="Arial" w:hAnsi="Arial" w:cs="Arial"/>
                <w:sz w:val="16"/>
                <w:szCs w:val="16"/>
              </w:rPr>
              <w:t>σεων</w:t>
            </w:r>
            <w:proofErr w:type="spellEnd"/>
            <w:r w:rsidRPr="00693BAF">
              <w:rPr>
                <w:rFonts w:ascii="Arial" w:hAnsi="Arial" w:cs="Arial"/>
                <w:sz w:val="16"/>
                <w:szCs w:val="16"/>
              </w:rPr>
              <w:t xml:space="preserve"> ύψους  35.000,00 € . </w:t>
            </w:r>
            <w:proofErr w:type="spellStart"/>
            <w:r w:rsidRPr="00693BAF">
              <w:rPr>
                <w:rFonts w:ascii="Arial" w:hAnsi="Arial" w:cs="Arial"/>
                <w:sz w:val="16"/>
                <w:szCs w:val="16"/>
              </w:rPr>
              <w:t>Διαμο</w:t>
            </w:r>
            <w:proofErr w:type="spellEnd"/>
            <w:r w:rsidRPr="00693BAF">
              <w:rPr>
                <w:rFonts w:ascii="Arial" w:hAnsi="Arial" w:cs="Arial"/>
                <w:sz w:val="16"/>
                <w:szCs w:val="16"/>
              </w:rPr>
              <w:t>-</w:t>
            </w:r>
            <w:proofErr w:type="spellStart"/>
            <w:r w:rsidRPr="00693BAF">
              <w:rPr>
                <w:rFonts w:ascii="Arial" w:hAnsi="Arial" w:cs="Arial"/>
                <w:sz w:val="16"/>
                <w:szCs w:val="16"/>
              </w:rPr>
              <w:t>ρφωμένος</w:t>
            </w:r>
            <w:proofErr w:type="spellEnd"/>
            <w:r w:rsidRPr="00693BAF">
              <w:rPr>
                <w:rFonts w:ascii="Arial" w:hAnsi="Arial" w:cs="Arial"/>
                <w:sz w:val="16"/>
                <w:szCs w:val="16"/>
              </w:rPr>
              <w:t xml:space="preserve"> </w:t>
            </w:r>
            <w:proofErr w:type="spellStart"/>
            <w:r w:rsidRPr="00693BAF">
              <w:rPr>
                <w:rFonts w:ascii="Arial" w:hAnsi="Arial" w:cs="Arial"/>
                <w:sz w:val="16"/>
                <w:szCs w:val="16"/>
              </w:rPr>
              <w:t>Προυπολ</w:t>
            </w:r>
            <w:proofErr w:type="spellEnd"/>
            <w:r w:rsidRPr="00693BAF">
              <w:rPr>
                <w:rFonts w:ascii="Arial" w:hAnsi="Arial" w:cs="Arial"/>
                <w:sz w:val="16"/>
                <w:szCs w:val="16"/>
              </w:rPr>
              <w:t xml:space="preserve">. 2021: 50.000,00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693BAF" w:rsidRDefault="007101F6" w:rsidP="007101F6">
            <w:pPr>
              <w:jc w:val="center"/>
              <w:rPr>
                <w:rFonts w:ascii="Arial" w:hAnsi="Arial" w:cs="Arial"/>
                <w:sz w:val="16"/>
                <w:szCs w:val="16"/>
              </w:rPr>
            </w:pPr>
            <w:r w:rsidRPr="00693BAF">
              <w:rPr>
                <w:rFonts w:ascii="Arial" w:hAnsi="Arial" w:cs="Arial"/>
                <w:sz w:val="16"/>
                <w:szCs w:val="16"/>
              </w:rPr>
              <w:t>35.000,00</w:t>
            </w:r>
          </w:p>
        </w:tc>
        <w:tc>
          <w:tcPr>
            <w:tcW w:w="1134" w:type="dxa"/>
            <w:tcBorders>
              <w:top w:val="single" w:sz="4" w:space="0" w:color="auto"/>
              <w:bottom w:val="single" w:sz="4" w:space="0" w:color="auto"/>
              <w:right w:val="single" w:sz="4" w:space="0" w:color="auto"/>
            </w:tcBorders>
            <w:vAlign w:val="center"/>
          </w:tcPr>
          <w:p w:rsidR="007101F6" w:rsidRPr="00693BAF" w:rsidRDefault="007101F6" w:rsidP="007101F6">
            <w:pPr>
              <w:rPr>
                <w:rFonts w:ascii="Arial" w:hAnsi="Arial" w:cs="Arial"/>
                <w:sz w:val="16"/>
                <w:szCs w:val="16"/>
              </w:rPr>
            </w:pPr>
            <w:r w:rsidRPr="00693BAF">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564A04" w:rsidRDefault="007101F6" w:rsidP="007101F6">
            <w:pPr>
              <w:rPr>
                <w:rFonts w:ascii="Arial" w:hAnsi="Arial" w:cs="Arial"/>
                <w:color w:val="000000"/>
                <w:sz w:val="16"/>
                <w:szCs w:val="16"/>
              </w:rPr>
            </w:pPr>
            <w:r w:rsidRPr="00564A04">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AA30DD" w:rsidRDefault="007101F6" w:rsidP="007101F6">
            <w:pPr>
              <w:rPr>
                <w:rFonts w:ascii="Arial" w:hAnsi="Arial" w:cs="Arial"/>
                <w:sz w:val="16"/>
                <w:szCs w:val="16"/>
              </w:rPr>
            </w:pPr>
            <w:r w:rsidRPr="00AA30DD">
              <w:rPr>
                <w:rFonts w:ascii="Arial" w:hAnsi="Arial" w:cs="Arial"/>
                <w:sz w:val="16"/>
                <w:szCs w:val="16"/>
              </w:rPr>
              <w:t>02.00.6</w:t>
            </w:r>
            <w:r>
              <w:rPr>
                <w:rFonts w:ascii="Arial" w:hAnsi="Arial" w:cs="Arial"/>
                <w:sz w:val="16"/>
                <w:szCs w:val="16"/>
              </w:rPr>
              <w:t>736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394998" w:rsidRDefault="007101F6" w:rsidP="007101F6">
            <w:pPr>
              <w:rPr>
                <w:rFonts w:ascii="Arial" w:hAnsi="Arial" w:cs="Arial"/>
                <w:sz w:val="16"/>
                <w:szCs w:val="16"/>
              </w:rPr>
            </w:pPr>
            <w:r w:rsidRPr="00992D60">
              <w:rPr>
                <w:rFonts w:ascii="Arial" w:hAnsi="Arial" w:cs="Arial"/>
                <w:sz w:val="16"/>
                <w:szCs w:val="16"/>
              </w:rPr>
              <w:t>Επιχορηγήσεις σε πολιτιστικούς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Default="007101F6" w:rsidP="007101F6">
            <w:pPr>
              <w:rPr>
                <w:rFonts w:ascii="Arial" w:hAnsi="Arial" w:cs="Arial"/>
                <w:sz w:val="16"/>
                <w:szCs w:val="16"/>
              </w:rPr>
            </w:pPr>
            <w:r w:rsidRPr="00AA30DD">
              <w:rPr>
                <w:rFonts w:ascii="Arial" w:hAnsi="Arial" w:cs="Arial"/>
                <w:sz w:val="16"/>
                <w:szCs w:val="16"/>
              </w:rPr>
              <w:t xml:space="preserve">Αύξηση του ποσού σύμφωνα με το αρ. </w:t>
            </w:r>
            <w:proofErr w:type="spellStart"/>
            <w:r w:rsidRPr="00AA30DD">
              <w:rPr>
                <w:rFonts w:ascii="Arial" w:hAnsi="Arial" w:cs="Arial"/>
                <w:sz w:val="16"/>
                <w:szCs w:val="16"/>
              </w:rPr>
              <w:t>πρωτ</w:t>
            </w:r>
            <w:proofErr w:type="spellEnd"/>
            <w:r w:rsidRPr="00AA30DD">
              <w:rPr>
                <w:rFonts w:ascii="Arial" w:hAnsi="Arial" w:cs="Arial"/>
                <w:sz w:val="16"/>
                <w:szCs w:val="16"/>
              </w:rPr>
              <w:t>. 7758/24.5.21 έγγραφο του αυτοτελές τμήματος Κοινωνικής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0D5A11" w:rsidRDefault="007101F6" w:rsidP="007101F6">
            <w:pPr>
              <w:jc w:val="center"/>
              <w:rPr>
                <w:rFonts w:ascii="Arial" w:hAnsi="Arial" w:cs="Arial"/>
                <w:sz w:val="16"/>
                <w:szCs w:val="16"/>
              </w:rPr>
            </w:pPr>
            <w:r>
              <w:rPr>
                <w:rFonts w:ascii="Arial" w:hAnsi="Arial" w:cs="Arial"/>
                <w:sz w:val="16"/>
                <w:szCs w:val="16"/>
              </w:rPr>
              <w:t>6.000,00</w:t>
            </w:r>
          </w:p>
        </w:tc>
        <w:tc>
          <w:tcPr>
            <w:tcW w:w="1134" w:type="dxa"/>
            <w:tcBorders>
              <w:top w:val="single" w:sz="4" w:space="0" w:color="auto"/>
              <w:bottom w:val="single" w:sz="4" w:space="0" w:color="auto"/>
              <w:right w:val="single" w:sz="4" w:space="0" w:color="auto"/>
            </w:tcBorders>
            <w:vAlign w:val="center"/>
          </w:tcPr>
          <w:p w:rsidR="007101F6" w:rsidRDefault="007101F6" w:rsidP="007101F6">
            <w:pPr>
              <w:rPr>
                <w:rFonts w:ascii="Arial" w:hAnsi="Arial" w:cs="Arial"/>
                <w:sz w:val="16"/>
                <w:szCs w:val="16"/>
              </w:rPr>
            </w:pPr>
            <w:r w:rsidRPr="00564A04">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B87B47" w:rsidRDefault="007101F6" w:rsidP="007101F6">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w:t>
            </w:r>
            <w:r>
              <w:rPr>
                <w:rFonts w:ascii="Arial" w:hAnsi="Arial" w:cs="Arial"/>
                <w:sz w:val="16"/>
                <w:szCs w:val="16"/>
              </w:rPr>
              <w:t>6471.010</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FD07B5" w:rsidRDefault="007101F6" w:rsidP="007101F6">
            <w:pPr>
              <w:rPr>
                <w:rFonts w:ascii="Arial" w:hAnsi="Arial" w:cs="Arial"/>
                <w:sz w:val="16"/>
                <w:szCs w:val="16"/>
              </w:rPr>
            </w:pPr>
            <w:r w:rsidRPr="00394998">
              <w:rPr>
                <w:rFonts w:ascii="Arial" w:hAnsi="Arial" w:cs="Arial"/>
                <w:sz w:val="16"/>
                <w:szCs w:val="16"/>
              </w:rPr>
              <w:t>Δράσεις του "</w:t>
            </w:r>
            <w:proofErr w:type="spellStart"/>
            <w:r w:rsidRPr="00394998">
              <w:rPr>
                <w:rFonts w:ascii="Arial" w:hAnsi="Arial" w:cs="Arial"/>
                <w:sz w:val="16"/>
                <w:szCs w:val="16"/>
              </w:rPr>
              <w:t>Cult</w:t>
            </w:r>
            <w:proofErr w:type="spellEnd"/>
            <w:r w:rsidRPr="00394998">
              <w:rPr>
                <w:rFonts w:ascii="Arial" w:hAnsi="Arial" w:cs="Arial"/>
                <w:sz w:val="16"/>
                <w:szCs w:val="16"/>
              </w:rPr>
              <w:t>-</w:t>
            </w:r>
            <w:proofErr w:type="spellStart"/>
            <w:r w:rsidRPr="00394998">
              <w:rPr>
                <w:rFonts w:ascii="Arial" w:hAnsi="Arial" w:cs="Arial"/>
                <w:sz w:val="16"/>
                <w:szCs w:val="16"/>
              </w:rPr>
              <w:t>CreaTE</w:t>
            </w:r>
            <w:proofErr w:type="spellEnd"/>
            <w:r w:rsidRPr="00394998">
              <w:rPr>
                <w:rFonts w:ascii="Arial" w:hAnsi="Arial" w:cs="Arial"/>
                <w:sz w:val="16"/>
                <w:szCs w:val="16"/>
              </w:rPr>
              <w:t xml:space="preserve"> - </w:t>
            </w:r>
            <w:proofErr w:type="spellStart"/>
            <w:r w:rsidRPr="00394998">
              <w:rPr>
                <w:rFonts w:ascii="Arial" w:hAnsi="Arial" w:cs="Arial"/>
                <w:sz w:val="16"/>
                <w:szCs w:val="16"/>
              </w:rPr>
              <w:t>Index</w:t>
            </w:r>
            <w:proofErr w:type="spellEnd"/>
            <w:r w:rsidRPr="00394998">
              <w:rPr>
                <w:rFonts w:ascii="Arial" w:hAnsi="Arial" w:cs="Arial"/>
                <w:sz w:val="16"/>
                <w:szCs w:val="16"/>
              </w:rPr>
              <w:t xml:space="preserve"> Numb.PGI05343" με επιχορήγηση από το πρόγραμμα </w:t>
            </w:r>
            <w:proofErr w:type="spellStart"/>
            <w:r w:rsidRPr="00394998">
              <w:rPr>
                <w:rFonts w:ascii="Arial" w:hAnsi="Arial" w:cs="Arial"/>
                <w:sz w:val="16"/>
                <w:szCs w:val="16"/>
              </w:rPr>
              <w:t>InterregEurope</w:t>
            </w:r>
            <w:proofErr w:type="spell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605604" w:rsidRDefault="007101F6" w:rsidP="007101F6">
            <w:pPr>
              <w:rPr>
                <w:rFonts w:ascii="Arial" w:hAnsi="Arial" w:cs="Arial"/>
                <w:sz w:val="16"/>
                <w:szCs w:val="16"/>
              </w:rPr>
            </w:pPr>
            <w:r>
              <w:rPr>
                <w:rFonts w:ascii="Arial" w:hAnsi="Arial" w:cs="Arial"/>
                <w:sz w:val="16"/>
                <w:szCs w:val="16"/>
              </w:rPr>
              <w:t>Μείω</w:t>
            </w:r>
            <w:r w:rsidRPr="000D5A11">
              <w:rPr>
                <w:rFonts w:ascii="Arial" w:hAnsi="Arial" w:cs="Arial"/>
                <w:sz w:val="16"/>
                <w:szCs w:val="16"/>
              </w:rPr>
              <w:t xml:space="preserve">ση του </w:t>
            </w:r>
            <w:r>
              <w:rPr>
                <w:rFonts w:ascii="Arial" w:hAnsi="Arial" w:cs="Arial"/>
                <w:sz w:val="16"/>
                <w:szCs w:val="16"/>
              </w:rPr>
              <w:t xml:space="preserve">κωδικού </w:t>
            </w:r>
            <w:r w:rsidRPr="000D5A11">
              <w:rPr>
                <w:rFonts w:ascii="Arial" w:hAnsi="Arial" w:cs="Arial"/>
                <w:sz w:val="16"/>
                <w:szCs w:val="16"/>
              </w:rPr>
              <w:t xml:space="preserve"> </w:t>
            </w:r>
            <w:r>
              <w:rPr>
                <w:rFonts w:ascii="Arial" w:hAnsi="Arial" w:cs="Arial"/>
                <w:sz w:val="16"/>
                <w:szCs w:val="16"/>
              </w:rPr>
              <w:t xml:space="preserve">ώστε να συμφωνούν  τα ποσά  της επιχορήγησης με τις αντίστοιχες δαπάνες . </w:t>
            </w:r>
            <w:proofErr w:type="spellStart"/>
            <w:r w:rsidRPr="000D5A11">
              <w:rPr>
                <w:rFonts w:ascii="Arial" w:hAnsi="Arial" w:cs="Arial"/>
                <w:sz w:val="16"/>
                <w:szCs w:val="16"/>
              </w:rPr>
              <w:t>Αντιστ</w:t>
            </w:r>
            <w:proofErr w:type="spellEnd"/>
            <w:r w:rsidRPr="000D5A11">
              <w:rPr>
                <w:rFonts w:ascii="Arial" w:hAnsi="Arial" w:cs="Arial"/>
                <w:sz w:val="16"/>
                <w:szCs w:val="16"/>
              </w:rPr>
              <w:t xml:space="preserve">. </w:t>
            </w:r>
            <w:r>
              <w:rPr>
                <w:rFonts w:ascii="Arial" w:hAnsi="Arial" w:cs="Arial"/>
                <w:sz w:val="16"/>
                <w:szCs w:val="16"/>
              </w:rPr>
              <w:t>μείω</w:t>
            </w:r>
            <w:r w:rsidRPr="000D5A11">
              <w:rPr>
                <w:rFonts w:ascii="Arial" w:hAnsi="Arial" w:cs="Arial"/>
                <w:sz w:val="16"/>
                <w:szCs w:val="16"/>
              </w:rPr>
              <w:t>ση ΚΑΕ Ε</w:t>
            </w:r>
            <w:r>
              <w:rPr>
                <w:rFonts w:ascii="Arial" w:hAnsi="Arial" w:cs="Arial"/>
                <w:sz w:val="16"/>
                <w:szCs w:val="16"/>
              </w:rPr>
              <w:t>σ</w:t>
            </w:r>
            <w:r w:rsidRPr="000D5A11">
              <w:rPr>
                <w:rFonts w:ascii="Arial" w:hAnsi="Arial" w:cs="Arial"/>
                <w:sz w:val="16"/>
                <w:szCs w:val="16"/>
              </w:rPr>
              <w:t>όδ</w:t>
            </w:r>
            <w:r>
              <w:rPr>
                <w:rFonts w:ascii="Arial" w:hAnsi="Arial" w:cs="Arial"/>
                <w:sz w:val="16"/>
                <w:szCs w:val="16"/>
              </w:rPr>
              <w:t>ου</w:t>
            </w:r>
            <w:r w:rsidRPr="000D5A11">
              <w:rPr>
                <w:rFonts w:ascii="Arial" w:hAnsi="Arial" w:cs="Arial"/>
                <w:sz w:val="16"/>
                <w:szCs w:val="16"/>
              </w:rPr>
              <w:t>:</w:t>
            </w:r>
            <w:r>
              <w:rPr>
                <w:rFonts w:ascii="Arial" w:hAnsi="Arial" w:cs="Arial"/>
                <w:sz w:val="16"/>
                <w:szCs w:val="16"/>
              </w:rPr>
              <w:t xml:space="preserve"> </w:t>
            </w:r>
            <w:r w:rsidRPr="00400206">
              <w:rPr>
                <w:rFonts w:ascii="Arial" w:hAnsi="Arial" w:cs="Arial"/>
                <w:sz w:val="16"/>
                <w:szCs w:val="16"/>
              </w:rPr>
              <w:t>0</w:t>
            </w:r>
            <w:r>
              <w:rPr>
                <w:rFonts w:ascii="Arial" w:hAnsi="Arial" w:cs="Arial"/>
                <w:sz w:val="16"/>
                <w:szCs w:val="16"/>
              </w:rPr>
              <w:t>6</w:t>
            </w:r>
            <w:r w:rsidRPr="00400206">
              <w:rPr>
                <w:rFonts w:ascii="Arial" w:hAnsi="Arial" w:cs="Arial"/>
                <w:sz w:val="16"/>
                <w:szCs w:val="16"/>
              </w:rPr>
              <w:t>.</w:t>
            </w:r>
            <w:r>
              <w:rPr>
                <w:rFonts w:ascii="Arial" w:hAnsi="Arial" w:cs="Arial"/>
                <w:sz w:val="16"/>
                <w:szCs w:val="16"/>
              </w:rPr>
              <w:t>00</w:t>
            </w:r>
            <w:r w:rsidRPr="00400206">
              <w:rPr>
                <w:rFonts w:ascii="Arial" w:hAnsi="Arial" w:cs="Arial"/>
                <w:sz w:val="16"/>
                <w:szCs w:val="16"/>
              </w:rPr>
              <w:t>.</w:t>
            </w:r>
            <w:r>
              <w:rPr>
                <w:rFonts w:ascii="Arial" w:hAnsi="Arial" w:cs="Arial"/>
                <w:sz w:val="16"/>
                <w:szCs w:val="16"/>
              </w:rPr>
              <w:t>1323</w:t>
            </w:r>
            <w:r w:rsidRPr="00400206">
              <w:rPr>
                <w:rFonts w:ascii="Arial" w:hAnsi="Arial" w:cs="Arial"/>
                <w:sz w:val="16"/>
                <w:szCs w:val="16"/>
              </w:rPr>
              <w:t>.0</w:t>
            </w:r>
            <w:r>
              <w:rPr>
                <w:rFonts w:ascii="Arial" w:hAnsi="Arial" w:cs="Arial"/>
                <w:sz w:val="16"/>
                <w:szCs w:val="16"/>
              </w:rPr>
              <w:t>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Default="007101F6" w:rsidP="007101F6">
            <w:pPr>
              <w:jc w:val="center"/>
              <w:rPr>
                <w:rFonts w:ascii="Arial" w:hAnsi="Arial" w:cs="Arial"/>
                <w:sz w:val="16"/>
                <w:szCs w:val="16"/>
              </w:rPr>
            </w:pPr>
            <w:r w:rsidRPr="000D5A11">
              <w:rPr>
                <w:rFonts w:ascii="Arial" w:hAnsi="Arial" w:cs="Arial"/>
                <w:sz w:val="16"/>
                <w:szCs w:val="16"/>
              </w:rPr>
              <w:t xml:space="preserve">   </w:t>
            </w:r>
            <w:r>
              <w:rPr>
                <w:rFonts w:ascii="Arial" w:hAnsi="Arial" w:cs="Arial"/>
                <w:sz w:val="16"/>
                <w:szCs w:val="16"/>
              </w:rPr>
              <w:t>19</w:t>
            </w:r>
            <w:r w:rsidRPr="00400206">
              <w:rPr>
                <w:rFonts w:ascii="Arial" w:hAnsi="Arial" w:cs="Arial"/>
                <w:sz w:val="16"/>
                <w:szCs w:val="16"/>
              </w:rPr>
              <w:t>.</w:t>
            </w:r>
            <w:r>
              <w:rPr>
                <w:rFonts w:ascii="Arial" w:hAnsi="Arial" w:cs="Arial"/>
                <w:sz w:val="16"/>
                <w:szCs w:val="16"/>
              </w:rPr>
              <w:t>555</w:t>
            </w:r>
            <w:r w:rsidRPr="000D5A11">
              <w:rPr>
                <w:rFonts w:ascii="Arial" w:hAnsi="Arial" w:cs="Arial"/>
                <w:sz w:val="16"/>
                <w:szCs w:val="16"/>
              </w:rPr>
              <w:t>,</w:t>
            </w:r>
            <w:r>
              <w:rPr>
                <w:rFonts w:ascii="Arial" w:hAnsi="Arial" w:cs="Arial"/>
                <w:sz w:val="16"/>
                <w:szCs w:val="16"/>
              </w:rPr>
              <w:t>67</w:t>
            </w:r>
          </w:p>
        </w:tc>
        <w:tc>
          <w:tcPr>
            <w:tcW w:w="1134" w:type="dxa"/>
            <w:tcBorders>
              <w:top w:val="single" w:sz="4" w:space="0" w:color="auto"/>
              <w:bottom w:val="single" w:sz="4" w:space="0" w:color="auto"/>
              <w:right w:val="single" w:sz="4" w:space="0" w:color="auto"/>
            </w:tcBorders>
            <w:vAlign w:val="center"/>
          </w:tcPr>
          <w:p w:rsidR="007101F6" w:rsidRDefault="007101F6" w:rsidP="007101F6">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sidRPr="0099008F">
              <w:rPr>
                <w:rFonts w:ascii="Arial" w:hAnsi="Arial" w:cs="Arial"/>
                <w:color w:val="000000"/>
                <w:sz w:val="16"/>
                <w:szCs w:val="16"/>
              </w:rPr>
              <w:t xml:space="preserve"> </w:t>
            </w: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51A5C" w:rsidRDefault="007101F6" w:rsidP="007101F6">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w:t>
            </w:r>
            <w:r>
              <w:rPr>
                <w:rFonts w:ascii="Arial" w:hAnsi="Arial" w:cs="Arial"/>
                <w:sz w:val="16"/>
                <w:szCs w:val="16"/>
              </w:rPr>
              <w:t>647</w:t>
            </w:r>
            <w:r>
              <w:rPr>
                <w:rFonts w:ascii="Arial" w:hAnsi="Arial" w:cs="Arial"/>
                <w:sz w:val="16"/>
                <w:szCs w:val="16"/>
                <w:lang w:val="en-US"/>
              </w:rPr>
              <w:t>1</w:t>
            </w:r>
            <w:r>
              <w:rPr>
                <w:rFonts w:ascii="Arial" w:hAnsi="Arial" w:cs="Arial"/>
                <w:sz w:val="16"/>
                <w:szCs w:val="16"/>
              </w:rPr>
              <w:t>.014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F86FD9" w:rsidRDefault="007101F6" w:rsidP="007101F6">
            <w:pPr>
              <w:rPr>
                <w:rFonts w:ascii="Arial" w:hAnsi="Arial" w:cs="Arial"/>
                <w:sz w:val="16"/>
                <w:szCs w:val="16"/>
              </w:rPr>
            </w:pPr>
            <w:r w:rsidRPr="007347CD">
              <w:rPr>
                <w:rFonts w:ascii="Arial" w:hAnsi="Arial" w:cs="Arial"/>
                <w:sz w:val="16"/>
                <w:szCs w:val="16"/>
              </w:rPr>
              <w:t xml:space="preserve">Διοργάνωση αθλητικών εκδηλώσεων - </w:t>
            </w:r>
            <w:proofErr w:type="spellStart"/>
            <w:r w:rsidRPr="007347CD">
              <w:rPr>
                <w:rFonts w:ascii="Arial" w:hAnsi="Arial" w:cs="Arial"/>
                <w:sz w:val="16"/>
                <w:szCs w:val="16"/>
              </w:rPr>
              <w:t>Ιδια</w:t>
            </w:r>
            <w:proofErr w:type="spellEnd"/>
            <w:r w:rsidRPr="007347CD">
              <w:rPr>
                <w:rFonts w:ascii="Arial" w:hAnsi="Arial" w:cs="Arial"/>
                <w:sz w:val="16"/>
                <w:szCs w:val="16"/>
              </w:rPr>
              <w:t xml:space="preserve"> </w:t>
            </w:r>
            <w:proofErr w:type="spellStart"/>
            <w:r w:rsidRPr="007347CD">
              <w:rPr>
                <w:rFonts w:ascii="Arial" w:hAnsi="Arial" w:cs="Arial"/>
                <w:sz w:val="16"/>
                <w:szCs w:val="16"/>
              </w:rPr>
              <w:t>Εσοδα</w:t>
            </w:r>
            <w:proofErr w:type="spell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0163D1" w:rsidRDefault="007101F6" w:rsidP="007101F6">
            <w:pPr>
              <w:rPr>
                <w:rFonts w:ascii="Arial" w:hAnsi="Arial" w:cs="Arial"/>
                <w:sz w:val="16"/>
                <w:szCs w:val="16"/>
              </w:rPr>
            </w:pPr>
            <w:r w:rsidRPr="00564A04">
              <w:rPr>
                <w:rFonts w:ascii="Arial" w:hAnsi="Arial" w:cs="Arial"/>
                <w:sz w:val="16"/>
                <w:szCs w:val="16"/>
              </w:rPr>
              <w:t xml:space="preserve">Νέος κωδικός </w:t>
            </w:r>
            <w:r>
              <w:rPr>
                <w:rFonts w:ascii="Arial" w:hAnsi="Arial" w:cs="Arial"/>
                <w:sz w:val="16"/>
                <w:szCs w:val="16"/>
              </w:rPr>
              <w:t xml:space="preserve">σύμφωνα με το αρ. </w:t>
            </w:r>
            <w:proofErr w:type="spellStart"/>
            <w:r>
              <w:rPr>
                <w:rFonts w:ascii="Arial" w:hAnsi="Arial" w:cs="Arial"/>
                <w:sz w:val="16"/>
                <w:szCs w:val="16"/>
              </w:rPr>
              <w:t>πρωτ</w:t>
            </w:r>
            <w:proofErr w:type="spellEnd"/>
            <w:r>
              <w:rPr>
                <w:rFonts w:ascii="Arial" w:hAnsi="Arial" w:cs="Arial"/>
                <w:sz w:val="16"/>
                <w:szCs w:val="16"/>
              </w:rPr>
              <w:t>. 7758/24.5.21 έγγραφο του αυτοτελές τμήματος Κοινωνικής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Default="007101F6" w:rsidP="007101F6">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7101F6" w:rsidRDefault="007101F6" w:rsidP="007101F6">
            <w:pPr>
              <w:rPr>
                <w:rFonts w:ascii="Arial" w:hAnsi="Arial" w:cs="Arial"/>
                <w:sz w:val="16"/>
                <w:szCs w:val="16"/>
              </w:rPr>
            </w:pPr>
            <w:r w:rsidRPr="001D7A12">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sidRPr="0099008F">
              <w:rPr>
                <w:rFonts w:ascii="Arial" w:hAnsi="Arial" w:cs="Arial"/>
                <w:color w:val="000000"/>
                <w:sz w:val="16"/>
                <w:szCs w:val="16"/>
              </w:rPr>
              <w:t xml:space="preserve"> </w:t>
            </w: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51A5C" w:rsidRDefault="007101F6" w:rsidP="007101F6">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w:t>
            </w:r>
            <w:r>
              <w:rPr>
                <w:rFonts w:ascii="Arial" w:hAnsi="Arial" w:cs="Arial"/>
                <w:sz w:val="16"/>
                <w:szCs w:val="16"/>
              </w:rPr>
              <w:t>647</w:t>
            </w:r>
            <w:r>
              <w:rPr>
                <w:rFonts w:ascii="Arial" w:hAnsi="Arial" w:cs="Arial"/>
                <w:sz w:val="16"/>
                <w:szCs w:val="16"/>
                <w:lang w:val="en-US"/>
              </w:rPr>
              <w:t>1</w:t>
            </w:r>
            <w:r>
              <w:rPr>
                <w:rFonts w:ascii="Arial" w:hAnsi="Arial" w:cs="Arial"/>
                <w:sz w:val="16"/>
                <w:szCs w:val="16"/>
              </w:rPr>
              <w:t>.017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F86FD9" w:rsidRDefault="007101F6" w:rsidP="007101F6">
            <w:pPr>
              <w:rPr>
                <w:rFonts w:ascii="Arial" w:hAnsi="Arial" w:cs="Arial"/>
                <w:sz w:val="16"/>
                <w:szCs w:val="16"/>
              </w:rPr>
            </w:pPr>
            <w:r w:rsidRPr="007347CD">
              <w:rPr>
                <w:rFonts w:ascii="Arial" w:hAnsi="Arial" w:cs="Arial"/>
                <w:sz w:val="16"/>
                <w:szCs w:val="16"/>
              </w:rPr>
              <w:t>Καλοκαιρινές και Φθινοπωρινές εκδηλώσεις 202</w:t>
            </w:r>
            <w:r>
              <w:rPr>
                <w:rFonts w:ascii="Arial" w:hAnsi="Arial" w:cs="Arial"/>
                <w:sz w:val="16"/>
                <w:szCs w:val="16"/>
              </w:rPr>
              <w:t>1</w:t>
            </w:r>
            <w:r w:rsidRPr="007347CD">
              <w:rPr>
                <w:rFonts w:ascii="Arial" w:hAnsi="Arial" w:cs="Arial"/>
                <w:sz w:val="16"/>
                <w:szCs w:val="16"/>
              </w:rPr>
              <w:t xml:space="preserve"> - </w:t>
            </w:r>
            <w:proofErr w:type="spellStart"/>
            <w:r w:rsidRPr="007347CD">
              <w:rPr>
                <w:rFonts w:ascii="Arial" w:hAnsi="Arial" w:cs="Arial"/>
                <w:sz w:val="16"/>
                <w:szCs w:val="16"/>
              </w:rPr>
              <w:t>Ιδια</w:t>
            </w:r>
            <w:proofErr w:type="spellEnd"/>
            <w:r w:rsidRPr="007347CD">
              <w:rPr>
                <w:rFonts w:ascii="Arial" w:hAnsi="Arial" w:cs="Arial"/>
                <w:sz w:val="16"/>
                <w:szCs w:val="16"/>
              </w:rPr>
              <w:t xml:space="preserve"> </w:t>
            </w:r>
            <w:proofErr w:type="spellStart"/>
            <w:r w:rsidRPr="007347CD">
              <w:rPr>
                <w:rFonts w:ascii="Arial" w:hAnsi="Arial" w:cs="Arial"/>
                <w:sz w:val="16"/>
                <w:szCs w:val="16"/>
              </w:rPr>
              <w:t>Εσοδα</w:t>
            </w:r>
            <w:proofErr w:type="spell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0163D1" w:rsidRDefault="007101F6" w:rsidP="007101F6">
            <w:pPr>
              <w:rPr>
                <w:rFonts w:ascii="Arial" w:hAnsi="Arial" w:cs="Arial"/>
                <w:sz w:val="16"/>
                <w:szCs w:val="16"/>
              </w:rPr>
            </w:pPr>
            <w:r w:rsidRPr="00564A04">
              <w:rPr>
                <w:rFonts w:ascii="Arial" w:hAnsi="Arial" w:cs="Arial"/>
                <w:sz w:val="16"/>
                <w:szCs w:val="16"/>
              </w:rPr>
              <w:t xml:space="preserve">Νέος κωδικός </w:t>
            </w:r>
            <w:r>
              <w:rPr>
                <w:rFonts w:ascii="Arial" w:hAnsi="Arial" w:cs="Arial"/>
                <w:sz w:val="16"/>
                <w:szCs w:val="16"/>
              </w:rPr>
              <w:t xml:space="preserve">σύμφωνα με το αρ. </w:t>
            </w:r>
            <w:proofErr w:type="spellStart"/>
            <w:r>
              <w:rPr>
                <w:rFonts w:ascii="Arial" w:hAnsi="Arial" w:cs="Arial"/>
                <w:sz w:val="16"/>
                <w:szCs w:val="16"/>
              </w:rPr>
              <w:t>πρωτ</w:t>
            </w:r>
            <w:proofErr w:type="spellEnd"/>
            <w:r>
              <w:rPr>
                <w:rFonts w:ascii="Arial" w:hAnsi="Arial" w:cs="Arial"/>
                <w:sz w:val="16"/>
                <w:szCs w:val="16"/>
              </w:rPr>
              <w:t>. 7758/24.5.21 έγγραφο του αυτοτελές τμήματος Κοινωνικής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Default="007101F6" w:rsidP="007101F6">
            <w:pPr>
              <w:jc w:val="center"/>
              <w:rPr>
                <w:rFonts w:ascii="Arial" w:hAnsi="Arial" w:cs="Arial"/>
                <w:sz w:val="16"/>
                <w:szCs w:val="16"/>
              </w:rPr>
            </w:pPr>
            <w:r>
              <w:rPr>
                <w:rFonts w:ascii="Arial" w:hAnsi="Arial" w:cs="Arial"/>
                <w:sz w:val="16"/>
                <w:szCs w:val="16"/>
              </w:rPr>
              <w:t>14.000,00</w:t>
            </w:r>
          </w:p>
        </w:tc>
        <w:tc>
          <w:tcPr>
            <w:tcW w:w="1134" w:type="dxa"/>
            <w:tcBorders>
              <w:top w:val="single" w:sz="6" w:space="0" w:color="auto"/>
              <w:bottom w:val="single" w:sz="6" w:space="0" w:color="auto"/>
              <w:right w:val="single" w:sz="4" w:space="0" w:color="auto"/>
            </w:tcBorders>
            <w:vAlign w:val="center"/>
          </w:tcPr>
          <w:p w:rsidR="007101F6" w:rsidRDefault="007101F6" w:rsidP="007101F6">
            <w:pPr>
              <w:rPr>
                <w:rFonts w:ascii="Arial" w:hAnsi="Arial" w:cs="Arial"/>
                <w:sz w:val="16"/>
                <w:szCs w:val="16"/>
              </w:rPr>
            </w:pPr>
            <w:r w:rsidRPr="001D7A12">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sidRPr="0099008F">
              <w:rPr>
                <w:rFonts w:ascii="Arial" w:hAnsi="Arial" w:cs="Arial"/>
                <w:color w:val="000000"/>
                <w:sz w:val="16"/>
                <w:szCs w:val="16"/>
              </w:rPr>
              <w:t xml:space="preserve"> </w:t>
            </w: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5E1069" w:rsidRDefault="007101F6" w:rsidP="007101F6">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005E1069">
              <w:rPr>
                <w:rFonts w:ascii="Arial" w:hAnsi="Arial" w:cs="Arial"/>
                <w:sz w:val="16"/>
                <w:szCs w:val="16"/>
              </w:rPr>
              <w:t>.7336.001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F86FD9" w:rsidRDefault="007101F6" w:rsidP="007101F6">
            <w:pPr>
              <w:rPr>
                <w:rFonts w:ascii="Arial" w:hAnsi="Arial" w:cs="Arial"/>
                <w:sz w:val="16"/>
                <w:szCs w:val="16"/>
              </w:rPr>
            </w:pPr>
            <w:r>
              <w:rPr>
                <w:rFonts w:ascii="Arial" w:hAnsi="Arial" w:cs="Arial"/>
                <w:sz w:val="16"/>
                <w:szCs w:val="16"/>
              </w:rPr>
              <w:t>Κατασκευή ΜΝΗΜΕΙΟ ΠΕΣΟΝΤΩΝ ΝΑΟΥΣΑΙΩΝ ΗΡΩΩΝ ΣΤΟΝ ΕΛΛΗΝΟ-ΙΤΑΛΙΚΟ ΠΟΛΕΜΟ</w:t>
            </w:r>
            <w:r w:rsidRPr="007347CD">
              <w:rPr>
                <w:rFonts w:ascii="Arial" w:hAnsi="Arial" w:cs="Arial"/>
                <w:sz w:val="16"/>
                <w:szCs w:val="16"/>
              </w:rPr>
              <w:t xml:space="preserve"> - </w:t>
            </w:r>
            <w:proofErr w:type="spellStart"/>
            <w:r w:rsidRPr="007347CD">
              <w:rPr>
                <w:rFonts w:ascii="Arial" w:hAnsi="Arial" w:cs="Arial"/>
                <w:sz w:val="16"/>
                <w:szCs w:val="16"/>
              </w:rPr>
              <w:t>Ιδια</w:t>
            </w:r>
            <w:proofErr w:type="spellEnd"/>
            <w:r w:rsidRPr="007347CD">
              <w:rPr>
                <w:rFonts w:ascii="Arial" w:hAnsi="Arial" w:cs="Arial"/>
                <w:sz w:val="16"/>
                <w:szCs w:val="16"/>
              </w:rPr>
              <w:t xml:space="preserve"> </w:t>
            </w:r>
            <w:proofErr w:type="spellStart"/>
            <w:r w:rsidRPr="007347CD">
              <w:rPr>
                <w:rFonts w:ascii="Arial" w:hAnsi="Arial" w:cs="Arial"/>
                <w:sz w:val="16"/>
                <w:szCs w:val="16"/>
              </w:rPr>
              <w:t>Εσοδα</w:t>
            </w:r>
            <w:proofErr w:type="spell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0163D1" w:rsidRDefault="007101F6" w:rsidP="007101F6">
            <w:pPr>
              <w:rPr>
                <w:rFonts w:ascii="Arial" w:hAnsi="Arial" w:cs="Arial"/>
                <w:sz w:val="16"/>
                <w:szCs w:val="16"/>
              </w:rPr>
            </w:pPr>
            <w:r w:rsidRPr="00564A04">
              <w:rPr>
                <w:rFonts w:ascii="Arial" w:hAnsi="Arial" w:cs="Arial"/>
                <w:sz w:val="16"/>
                <w:szCs w:val="16"/>
              </w:rPr>
              <w:t xml:space="preserve">Νέος κωδικός </w:t>
            </w:r>
            <w:r>
              <w:rPr>
                <w:rFonts w:ascii="Arial" w:hAnsi="Arial" w:cs="Arial"/>
                <w:sz w:val="16"/>
                <w:szCs w:val="16"/>
              </w:rPr>
              <w:t xml:space="preserve">σύμφωνα με το αρ. </w:t>
            </w:r>
            <w:proofErr w:type="spellStart"/>
            <w:r>
              <w:rPr>
                <w:rFonts w:ascii="Arial" w:hAnsi="Arial" w:cs="Arial"/>
                <w:sz w:val="16"/>
                <w:szCs w:val="16"/>
              </w:rPr>
              <w:t>πρωτ</w:t>
            </w:r>
            <w:proofErr w:type="spellEnd"/>
            <w:r>
              <w:rPr>
                <w:rFonts w:ascii="Arial" w:hAnsi="Arial" w:cs="Arial"/>
                <w:sz w:val="16"/>
                <w:szCs w:val="16"/>
              </w:rPr>
              <w:t>. 7758/24.5.21 έγγραφο του αυτοτελές τμήματος Κοινωνικής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Default="007101F6" w:rsidP="007101F6">
            <w:pPr>
              <w:jc w:val="center"/>
              <w:rPr>
                <w:rFonts w:ascii="Arial" w:hAnsi="Arial" w:cs="Arial"/>
                <w:sz w:val="16"/>
                <w:szCs w:val="16"/>
              </w:rPr>
            </w:pPr>
            <w:r>
              <w:rPr>
                <w:rFonts w:ascii="Arial" w:hAnsi="Arial" w:cs="Arial"/>
                <w:sz w:val="16"/>
                <w:szCs w:val="16"/>
              </w:rPr>
              <w:t>6.000,00</w:t>
            </w:r>
          </w:p>
        </w:tc>
        <w:tc>
          <w:tcPr>
            <w:tcW w:w="1134" w:type="dxa"/>
            <w:tcBorders>
              <w:top w:val="single" w:sz="6" w:space="0" w:color="auto"/>
              <w:bottom w:val="single" w:sz="6" w:space="0" w:color="auto"/>
              <w:right w:val="single" w:sz="4" w:space="0" w:color="auto"/>
            </w:tcBorders>
            <w:vAlign w:val="center"/>
          </w:tcPr>
          <w:p w:rsidR="007101F6" w:rsidRDefault="007101F6" w:rsidP="007101F6">
            <w:pPr>
              <w:rPr>
                <w:rFonts w:ascii="Arial" w:hAnsi="Arial" w:cs="Arial"/>
                <w:sz w:val="16"/>
                <w:szCs w:val="16"/>
              </w:rPr>
            </w:pPr>
            <w:r w:rsidRPr="001D7A12">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sidRPr="0099008F">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99008F" w:rsidRDefault="007101F6" w:rsidP="007101F6">
            <w:pPr>
              <w:rPr>
                <w:rFonts w:ascii="Arial" w:hAnsi="Arial" w:cs="Arial"/>
                <w:sz w:val="16"/>
                <w:szCs w:val="16"/>
              </w:rPr>
            </w:pPr>
            <w:r>
              <w:rPr>
                <w:rFonts w:ascii="Arial" w:hAnsi="Arial" w:cs="Arial"/>
                <w:sz w:val="16"/>
                <w:szCs w:val="16"/>
              </w:rPr>
              <w:t>02.6</w:t>
            </w:r>
            <w:r w:rsidRPr="0099008F">
              <w:rPr>
                <w:rFonts w:ascii="Arial" w:hAnsi="Arial" w:cs="Arial"/>
                <w:sz w:val="16"/>
                <w:szCs w:val="16"/>
              </w:rPr>
              <w:t>0.</w:t>
            </w:r>
            <w:r>
              <w:rPr>
                <w:rFonts w:ascii="Arial" w:hAnsi="Arial" w:cs="Arial"/>
                <w:sz w:val="16"/>
                <w:szCs w:val="16"/>
              </w:rPr>
              <w:t xml:space="preserve"> 7133.001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99008F" w:rsidRDefault="007101F6" w:rsidP="007101F6">
            <w:pPr>
              <w:rPr>
                <w:rFonts w:ascii="Arial" w:hAnsi="Arial" w:cs="Arial"/>
                <w:sz w:val="16"/>
                <w:szCs w:val="16"/>
              </w:rPr>
            </w:pPr>
            <w:r w:rsidRPr="001059A6">
              <w:rPr>
                <w:rFonts w:ascii="Arial" w:hAnsi="Arial" w:cs="Arial"/>
                <w:sz w:val="16"/>
                <w:szCs w:val="16"/>
              </w:rPr>
              <w:t>Προμήθεια Επίπλων για το Κέντρο Κοινότητας ΔΗΠ Νάουσας (</w:t>
            </w:r>
            <w:proofErr w:type="spellStart"/>
            <w:r w:rsidRPr="001059A6">
              <w:rPr>
                <w:rFonts w:ascii="Arial" w:hAnsi="Arial" w:cs="Arial"/>
                <w:sz w:val="16"/>
                <w:szCs w:val="16"/>
              </w:rPr>
              <w:t>Επιχ.πρόγραμμα</w:t>
            </w:r>
            <w:proofErr w:type="spellEnd"/>
            <w:r w:rsidRPr="001059A6">
              <w:rPr>
                <w:rFonts w:ascii="Arial" w:hAnsi="Arial" w:cs="Arial"/>
                <w:sz w:val="16"/>
                <w:szCs w:val="16"/>
              </w:rPr>
              <w:t xml:space="preserve"> Κεντρική Μακεδονία 2014-2020)</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0D5A11" w:rsidRDefault="007101F6" w:rsidP="007101F6">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w:t>
            </w:r>
            <w:r w:rsidRPr="000D5A11">
              <w:rPr>
                <w:rFonts w:ascii="Arial" w:hAnsi="Arial" w:cs="Arial"/>
                <w:sz w:val="16"/>
                <w:szCs w:val="16"/>
              </w:rPr>
              <w:t xml:space="preserve"> </w:t>
            </w:r>
            <w:r>
              <w:rPr>
                <w:rFonts w:ascii="Arial" w:hAnsi="Arial" w:cs="Arial"/>
                <w:sz w:val="16"/>
                <w:szCs w:val="16"/>
              </w:rPr>
              <w:t xml:space="preserve">ώστε να συμφωνούν  τα ποσά  με την αντίστοιχη επιχορήγηση και  τα Δελτία Δήλωσης Δαπανών για το Κέντρο Κοινότητας. </w:t>
            </w:r>
            <w:proofErr w:type="spellStart"/>
            <w:r>
              <w:rPr>
                <w:rFonts w:ascii="Arial" w:hAnsi="Arial" w:cs="Arial"/>
                <w:sz w:val="16"/>
                <w:szCs w:val="16"/>
              </w:rPr>
              <w:t>Αντιστ</w:t>
            </w:r>
            <w:proofErr w:type="spellEnd"/>
            <w:r>
              <w:rPr>
                <w:rFonts w:ascii="Arial" w:hAnsi="Arial" w:cs="Arial"/>
                <w:sz w:val="16"/>
                <w:szCs w:val="16"/>
              </w:rPr>
              <w:t xml:space="preserve">. </w:t>
            </w:r>
            <w:proofErr w:type="spellStart"/>
            <w:r>
              <w:rPr>
                <w:rFonts w:ascii="Arial" w:hAnsi="Arial" w:cs="Arial"/>
                <w:sz w:val="16"/>
                <w:szCs w:val="16"/>
              </w:rPr>
              <w:t>Αύξη</w:t>
            </w:r>
            <w:proofErr w:type="spellEnd"/>
            <w:r>
              <w:rPr>
                <w:rFonts w:ascii="Arial" w:hAnsi="Arial" w:cs="Arial"/>
                <w:sz w:val="16"/>
                <w:szCs w:val="16"/>
              </w:rPr>
              <w:t>-ση ΚΑΕ Εσ</w:t>
            </w:r>
            <w:r w:rsidRPr="000D5A11">
              <w:rPr>
                <w:rFonts w:ascii="Arial" w:hAnsi="Arial" w:cs="Arial"/>
                <w:sz w:val="16"/>
                <w:szCs w:val="16"/>
              </w:rPr>
              <w:t>όδ</w:t>
            </w:r>
            <w:r>
              <w:rPr>
                <w:rFonts w:ascii="Arial" w:hAnsi="Arial" w:cs="Arial"/>
                <w:sz w:val="16"/>
                <w:szCs w:val="16"/>
              </w:rPr>
              <w:t>ου</w:t>
            </w:r>
            <w:r w:rsidRPr="000D5A11">
              <w:rPr>
                <w:rFonts w:ascii="Arial" w:hAnsi="Arial" w:cs="Arial"/>
                <w:sz w:val="16"/>
                <w:szCs w:val="16"/>
              </w:rPr>
              <w:t>:</w:t>
            </w:r>
            <w:r w:rsidRPr="00400206">
              <w:rPr>
                <w:rFonts w:ascii="Arial" w:hAnsi="Arial" w:cs="Arial"/>
                <w:sz w:val="16"/>
                <w:szCs w:val="16"/>
              </w:rPr>
              <w:t>0</w:t>
            </w:r>
            <w:r>
              <w:rPr>
                <w:rFonts w:ascii="Arial" w:hAnsi="Arial" w:cs="Arial"/>
                <w:sz w:val="16"/>
                <w:szCs w:val="16"/>
              </w:rPr>
              <w:t>6</w:t>
            </w:r>
            <w:r w:rsidRPr="00400206">
              <w:rPr>
                <w:rFonts w:ascii="Arial" w:hAnsi="Arial" w:cs="Arial"/>
                <w:sz w:val="16"/>
                <w:szCs w:val="16"/>
              </w:rPr>
              <w:t>.</w:t>
            </w:r>
            <w:r>
              <w:rPr>
                <w:rFonts w:ascii="Arial" w:hAnsi="Arial" w:cs="Arial"/>
                <w:sz w:val="16"/>
                <w:szCs w:val="16"/>
              </w:rPr>
              <w:t>0</w:t>
            </w:r>
            <w:r w:rsidRPr="00400206">
              <w:rPr>
                <w:rFonts w:ascii="Arial" w:hAnsi="Arial" w:cs="Arial"/>
                <w:sz w:val="16"/>
                <w:szCs w:val="16"/>
              </w:rPr>
              <w:t>0.</w:t>
            </w:r>
            <w:r>
              <w:rPr>
                <w:rFonts w:ascii="Arial" w:hAnsi="Arial" w:cs="Arial"/>
                <w:sz w:val="16"/>
                <w:szCs w:val="16"/>
              </w:rPr>
              <w:t>1321</w:t>
            </w:r>
            <w:r w:rsidRPr="00400206">
              <w:rPr>
                <w:rFonts w:ascii="Arial" w:hAnsi="Arial" w:cs="Arial"/>
                <w:sz w:val="16"/>
                <w:szCs w:val="16"/>
              </w:rPr>
              <w:t>.</w:t>
            </w:r>
            <w:r>
              <w:rPr>
                <w:rFonts w:ascii="Arial" w:hAnsi="Arial" w:cs="Arial"/>
                <w:sz w:val="16"/>
                <w:szCs w:val="16"/>
              </w:rPr>
              <w:t xml:space="preserve"> </w:t>
            </w:r>
            <w:r w:rsidRPr="000D5A11">
              <w:rPr>
                <w:rFonts w:ascii="Arial" w:hAnsi="Arial" w:cs="Arial"/>
                <w:sz w:val="16"/>
                <w:szCs w:val="16"/>
              </w:rPr>
              <w:t>0</w:t>
            </w:r>
            <w:r>
              <w:rPr>
                <w:rFonts w:ascii="Arial" w:hAnsi="Arial" w:cs="Arial"/>
                <w:sz w:val="16"/>
                <w:szCs w:val="16"/>
              </w:rPr>
              <w:t>2</w:t>
            </w:r>
            <w:r w:rsidRPr="000D5A11">
              <w:rPr>
                <w:rFonts w:ascii="Arial" w:hAnsi="Arial" w:cs="Arial"/>
                <w:sz w:val="16"/>
                <w:szCs w:val="16"/>
              </w:rPr>
              <w:t xml:space="preserve">1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99008F" w:rsidRDefault="007101F6" w:rsidP="007101F6">
            <w:pPr>
              <w:jc w:val="center"/>
              <w:rPr>
                <w:rFonts w:ascii="Arial" w:hAnsi="Arial" w:cs="Arial"/>
                <w:sz w:val="16"/>
                <w:szCs w:val="16"/>
              </w:rPr>
            </w:pPr>
            <w:r>
              <w:rPr>
                <w:rFonts w:ascii="Arial" w:hAnsi="Arial" w:cs="Arial"/>
                <w:sz w:val="16"/>
                <w:szCs w:val="16"/>
              </w:rPr>
              <w:t>3</w:t>
            </w:r>
            <w:r w:rsidRPr="0099008F">
              <w:rPr>
                <w:rFonts w:ascii="Arial" w:hAnsi="Arial" w:cs="Arial"/>
                <w:sz w:val="16"/>
                <w:szCs w:val="16"/>
              </w:rPr>
              <w:t>.</w:t>
            </w:r>
            <w:r>
              <w:rPr>
                <w:rFonts w:ascii="Arial" w:hAnsi="Arial" w:cs="Arial"/>
                <w:sz w:val="16"/>
                <w:szCs w:val="16"/>
              </w:rPr>
              <w:t>320</w:t>
            </w:r>
            <w:r w:rsidRPr="0099008F">
              <w:rPr>
                <w:rFonts w:ascii="Arial" w:hAnsi="Arial" w:cs="Arial"/>
                <w:sz w:val="16"/>
                <w:szCs w:val="16"/>
              </w:rPr>
              <w:t>,</w:t>
            </w:r>
            <w:r>
              <w:rPr>
                <w:rFonts w:ascii="Arial" w:hAnsi="Arial" w:cs="Arial"/>
                <w:sz w:val="16"/>
                <w:szCs w:val="16"/>
              </w:rPr>
              <w:t>22</w:t>
            </w:r>
          </w:p>
        </w:tc>
        <w:tc>
          <w:tcPr>
            <w:tcW w:w="1134" w:type="dxa"/>
            <w:tcBorders>
              <w:top w:val="single" w:sz="6" w:space="0" w:color="auto"/>
              <w:bottom w:val="single" w:sz="6" w:space="0" w:color="auto"/>
              <w:right w:val="single" w:sz="4" w:space="0" w:color="auto"/>
            </w:tcBorders>
            <w:vAlign w:val="center"/>
          </w:tcPr>
          <w:p w:rsidR="007101F6" w:rsidRPr="0099008F" w:rsidRDefault="007101F6" w:rsidP="007101F6">
            <w:pPr>
              <w:rPr>
                <w:rFonts w:ascii="Arial" w:hAnsi="Arial" w:cs="Arial"/>
                <w:sz w:val="16"/>
                <w:szCs w:val="16"/>
              </w:rPr>
            </w:pPr>
            <w:r w:rsidRPr="0099008F">
              <w:rPr>
                <w:rFonts w:ascii="Arial" w:hAnsi="Arial" w:cs="Arial"/>
                <w:sz w:val="16"/>
                <w:szCs w:val="16"/>
              </w:rPr>
              <w:t xml:space="preserve">ΑΠΟ ΤΟ ΑΠΟΘΕΜΑΤΙΚΟ </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sidRPr="0099008F">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99008F" w:rsidRDefault="007101F6" w:rsidP="007101F6">
            <w:pPr>
              <w:rPr>
                <w:rFonts w:ascii="Arial" w:hAnsi="Arial" w:cs="Arial"/>
                <w:sz w:val="16"/>
                <w:szCs w:val="16"/>
              </w:rPr>
            </w:pPr>
            <w:r>
              <w:rPr>
                <w:rFonts w:ascii="Arial" w:hAnsi="Arial" w:cs="Arial"/>
                <w:sz w:val="16"/>
                <w:szCs w:val="16"/>
              </w:rPr>
              <w:t>02.6</w:t>
            </w:r>
            <w:r w:rsidRPr="0099008F">
              <w:rPr>
                <w:rFonts w:ascii="Arial" w:hAnsi="Arial" w:cs="Arial"/>
                <w:sz w:val="16"/>
                <w:szCs w:val="16"/>
              </w:rPr>
              <w:t>0.</w:t>
            </w:r>
            <w:r>
              <w:rPr>
                <w:rFonts w:ascii="Arial" w:hAnsi="Arial" w:cs="Arial"/>
                <w:sz w:val="16"/>
                <w:szCs w:val="16"/>
              </w:rPr>
              <w:t xml:space="preserve"> 7134.001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99008F" w:rsidRDefault="007101F6" w:rsidP="007101F6">
            <w:pPr>
              <w:rPr>
                <w:rFonts w:ascii="Arial" w:hAnsi="Arial" w:cs="Arial"/>
                <w:sz w:val="16"/>
                <w:szCs w:val="16"/>
              </w:rPr>
            </w:pPr>
            <w:r w:rsidRPr="00C62081">
              <w:rPr>
                <w:rFonts w:ascii="Arial" w:hAnsi="Arial" w:cs="Arial"/>
                <w:sz w:val="16"/>
                <w:szCs w:val="16"/>
              </w:rPr>
              <w:t xml:space="preserve">Προμήθεια Η/Υ και </w:t>
            </w:r>
            <w:proofErr w:type="spellStart"/>
            <w:r w:rsidRPr="00C62081">
              <w:rPr>
                <w:rFonts w:ascii="Arial" w:hAnsi="Arial" w:cs="Arial"/>
                <w:sz w:val="16"/>
                <w:szCs w:val="16"/>
              </w:rPr>
              <w:t>πολυμηχανήματος</w:t>
            </w:r>
            <w:proofErr w:type="spellEnd"/>
            <w:r w:rsidRPr="00C62081">
              <w:rPr>
                <w:rFonts w:ascii="Arial" w:hAnsi="Arial" w:cs="Arial"/>
                <w:sz w:val="16"/>
                <w:szCs w:val="16"/>
              </w:rPr>
              <w:t xml:space="preserve"> για το Κέντρο Κοινότητας ΔΗΠ Νάουσας (</w:t>
            </w:r>
            <w:proofErr w:type="spellStart"/>
            <w:r w:rsidRPr="00C62081">
              <w:rPr>
                <w:rFonts w:ascii="Arial" w:hAnsi="Arial" w:cs="Arial"/>
                <w:sz w:val="16"/>
                <w:szCs w:val="16"/>
              </w:rPr>
              <w:t>Επιχ.πρόγραμμα</w:t>
            </w:r>
            <w:proofErr w:type="spellEnd"/>
            <w:r w:rsidRPr="00C62081">
              <w:rPr>
                <w:rFonts w:ascii="Arial" w:hAnsi="Arial" w:cs="Arial"/>
                <w:sz w:val="16"/>
                <w:szCs w:val="16"/>
              </w:rPr>
              <w:t xml:space="preserve"> Κεντρική Μακεδονία 2014-2020)</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0D5A11" w:rsidRDefault="007101F6" w:rsidP="007101F6">
            <w:pPr>
              <w:rPr>
                <w:rFonts w:ascii="Arial" w:hAnsi="Arial" w:cs="Arial"/>
                <w:sz w:val="16"/>
                <w:szCs w:val="16"/>
              </w:rPr>
            </w:pPr>
            <w:r w:rsidRPr="000D5A11">
              <w:rPr>
                <w:rFonts w:ascii="Arial" w:hAnsi="Arial" w:cs="Arial"/>
                <w:sz w:val="16"/>
                <w:szCs w:val="16"/>
              </w:rPr>
              <w:t xml:space="preserve">Αύξηση του </w:t>
            </w:r>
            <w:r>
              <w:rPr>
                <w:rFonts w:ascii="Arial" w:hAnsi="Arial" w:cs="Arial"/>
                <w:sz w:val="16"/>
                <w:szCs w:val="16"/>
              </w:rPr>
              <w:t xml:space="preserve">κωδικού </w:t>
            </w:r>
            <w:r w:rsidRPr="000D5A11">
              <w:rPr>
                <w:rFonts w:ascii="Arial" w:hAnsi="Arial" w:cs="Arial"/>
                <w:sz w:val="16"/>
                <w:szCs w:val="16"/>
              </w:rPr>
              <w:t xml:space="preserve"> </w:t>
            </w:r>
            <w:r>
              <w:rPr>
                <w:rFonts w:ascii="Arial" w:hAnsi="Arial" w:cs="Arial"/>
                <w:sz w:val="16"/>
                <w:szCs w:val="16"/>
              </w:rPr>
              <w:t xml:space="preserve">ώστε να συμφωνούν  τα ποσά  με την αντίστοιχη επιχορήγηση και  τα Δελτία Δήλωσης Δαπανών για το Κέντρο Κοινότητας. </w:t>
            </w:r>
            <w:proofErr w:type="spellStart"/>
            <w:r>
              <w:rPr>
                <w:rFonts w:ascii="Arial" w:hAnsi="Arial" w:cs="Arial"/>
                <w:sz w:val="16"/>
                <w:szCs w:val="16"/>
              </w:rPr>
              <w:t>Αντιστ</w:t>
            </w:r>
            <w:proofErr w:type="spellEnd"/>
            <w:r>
              <w:rPr>
                <w:rFonts w:ascii="Arial" w:hAnsi="Arial" w:cs="Arial"/>
                <w:sz w:val="16"/>
                <w:szCs w:val="16"/>
              </w:rPr>
              <w:t xml:space="preserve">. </w:t>
            </w:r>
            <w:proofErr w:type="spellStart"/>
            <w:r>
              <w:rPr>
                <w:rFonts w:ascii="Arial" w:hAnsi="Arial" w:cs="Arial"/>
                <w:sz w:val="16"/>
                <w:szCs w:val="16"/>
              </w:rPr>
              <w:t>Αύξη</w:t>
            </w:r>
            <w:proofErr w:type="spellEnd"/>
            <w:r>
              <w:rPr>
                <w:rFonts w:ascii="Arial" w:hAnsi="Arial" w:cs="Arial"/>
                <w:sz w:val="16"/>
                <w:szCs w:val="16"/>
              </w:rPr>
              <w:t>-ση ΚΑΕ Εσ</w:t>
            </w:r>
            <w:r w:rsidRPr="000D5A11">
              <w:rPr>
                <w:rFonts w:ascii="Arial" w:hAnsi="Arial" w:cs="Arial"/>
                <w:sz w:val="16"/>
                <w:szCs w:val="16"/>
              </w:rPr>
              <w:t>όδ</w:t>
            </w:r>
            <w:r>
              <w:rPr>
                <w:rFonts w:ascii="Arial" w:hAnsi="Arial" w:cs="Arial"/>
                <w:sz w:val="16"/>
                <w:szCs w:val="16"/>
              </w:rPr>
              <w:t>ου</w:t>
            </w:r>
            <w:r w:rsidRPr="000D5A11">
              <w:rPr>
                <w:rFonts w:ascii="Arial" w:hAnsi="Arial" w:cs="Arial"/>
                <w:sz w:val="16"/>
                <w:szCs w:val="16"/>
              </w:rPr>
              <w:t>:</w:t>
            </w:r>
            <w:r w:rsidRPr="00400206">
              <w:rPr>
                <w:rFonts w:ascii="Arial" w:hAnsi="Arial" w:cs="Arial"/>
                <w:sz w:val="16"/>
                <w:szCs w:val="16"/>
              </w:rPr>
              <w:t>0</w:t>
            </w:r>
            <w:r>
              <w:rPr>
                <w:rFonts w:ascii="Arial" w:hAnsi="Arial" w:cs="Arial"/>
                <w:sz w:val="16"/>
                <w:szCs w:val="16"/>
              </w:rPr>
              <w:t>6</w:t>
            </w:r>
            <w:r w:rsidRPr="00400206">
              <w:rPr>
                <w:rFonts w:ascii="Arial" w:hAnsi="Arial" w:cs="Arial"/>
                <w:sz w:val="16"/>
                <w:szCs w:val="16"/>
              </w:rPr>
              <w:t>.</w:t>
            </w:r>
            <w:r>
              <w:rPr>
                <w:rFonts w:ascii="Arial" w:hAnsi="Arial" w:cs="Arial"/>
                <w:sz w:val="16"/>
                <w:szCs w:val="16"/>
              </w:rPr>
              <w:t>0</w:t>
            </w:r>
            <w:r w:rsidRPr="00400206">
              <w:rPr>
                <w:rFonts w:ascii="Arial" w:hAnsi="Arial" w:cs="Arial"/>
                <w:sz w:val="16"/>
                <w:szCs w:val="16"/>
              </w:rPr>
              <w:t>0.</w:t>
            </w:r>
            <w:r>
              <w:rPr>
                <w:rFonts w:ascii="Arial" w:hAnsi="Arial" w:cs="Arial"/>
                <w:sz w:val="16"/>
                <w:szCs w:val="16"/>
              </w:rPr>
              <w:t>1321</w:t>
            </w:r>
            <w:r w:rsidRPr="00400206">
              <w:rPr>
                <w:rFonts w:ascii="Arial" w:hAnsi="Arial" w:cs="Arial"/>
                <w:sz w:val="16"/>
                <w:szCs w:val="16"/>
              </w:rPr>
              <w:t>.</w:t>
            </w:r>
            <w:r>
              <w:rPr>
                <w:rFonts w:ascii="Arial" w:hAnsi="Arial" w:cs="Arial"/>
                <w:sz w:val="16"/>
                <w:szCs w:val="16"/>
              </w:rPr>
              <w:t xml:space="preserve"> </w:t>
            </w:r>
            <w:r w:rsidRPr="000D5A11">
              <w:rPr>
                <w:rFonts w:ascii="Arial" w:hAnsi="Arial" w:cs="Arial"/>
                <w:sz w:val="16"/>
                <w:szCs w:val="16"/>
              </w:rPr>
              <w:t>0</w:t>
            </w:r>
            <w:r>
              <w:rPr>
                <w:rFonts w:ascii="Arial" w:hAnsi="Arial" w:cs="Arial"/>
                <w:sz w:val="16"/>
                <w:szCs w:val="16"/>
              </w:rPr>
              <w:t>2</w:t>
            </w:r>
            <w:r w:rsidRPr="000D5A11">
              <w:rPr>
                <w:rFonts w:ascii="Arial" w:hAnsi="Arial" w:cs="Arial"/>
                <w:sz w:val="16"/>
                <w:szCs w:val="16"/>
              </w:rPr>
              <w:t xml:space="preserve">1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99008F" w:rsidRDefault="007101F6" w:rsidP="007101F6">
            <w:pPr>
              <w:jc w:val="center"/>
              <w:rPr>
                <w:rFonts w:ascii="Arial" w:hAnsi="Arial" w:cs="Arial"/>
                <w:sz w:val="16"/>
                <w:szCs w:val="16"/>
              </w:rPr>
            </w:pPr>
            <w:r>
              <w:rPr>
                <w:rFonts w:ascii="Arial" w:hAnsi="Arial" w:cs="Arial"/>
                <w:sz w:val="16"/>
                <w:szCs w:val="16"/>
              </w:rPr>
              <w:t>6</w:t>
            </w:r>
            <w:r w:rsidRPr="0099008F">
              <w:rPr>
                <w:rFonts w:ascii="Arial" w:hAnsi="Arial" w:cs="Arial"/>
                <w:sz w:val="16"/>
                <w:szCs w:val="16"/>
              </w:rPr>
              <w:t>.</w:t>
            </w:r>
            <w:r>
              <w:rPr>
                <w:rFonts w:ascii="Arial" w:hAnsi="Arial" w:cs="Arial"/>
                <w:sz w:val="16"/>
                <w:szCs w:val="16"/>
              </w:rPr>
              <w:t>201</w:t>
            </w:r>
            <w:r w:rsidRPr="0099008F">
              <w:rPr>
                <w:rFonts w:ascii="Arial" w:hAnsi="Arial" w:cs="Arial"/>
                <w:sz w:val="16"/>
                <w:szCs w:val="16"/>
              </w:rPr>
              <w:t>,</w:t>
            </w:r>
            <w:r>
              <w:rPr>
                <w:rFonts w:ascii="Arial" w:hAnsi="Arial" w:cs="Arial"/>
                <w:sz w:val="16"/>
                <w:szCs w:val="16"/>
              </w:rPr>
              <w:t>77</w:t>
            </w:r>
          </w:p>
        </w:tc>
        <w:tc>
          <w:tcPr>
            <w:tcW w:w="1134" w:type="dxa"/>
            <w:tcBorders>
              <w:top w:val="single" w:sz="6" w:space="0" w:color="auto"/>
              <w:bottom w:val="single" w:sz="6" w:space="0" w:color="auto"/>
              <w:right w:val="single" w:sz="4" w:space="0" w:color="auto"/>
            </w:tcBorders>
            <w:vAlign w:val="center"/>
          </w:tcPr>
          <w:p w:rsidR="007101F6" w:rsidRPr="0099008F" w:rsidRDefault="007101F6" w:rsidP="007101F6">
            <w:pPr>
              <w:rPr>
                <w:rFonts w:ascii="Arial" w:hAnsi="Arial" w:cs="Arial"/>
                <w:sz w:val="16"/>
                <w:szCs w:val="16"/>
              </w:rPr>
            </w:pPr>
            <w:r w:rsidRPr="0099008F">
              <w:rPr>
                <w:rFonts w:ascii="Arial" w:hAnsi="Arial" w:cs="Arial"/>
                <w:sz w:val="16"/>
                <w:szCs w:val="16"/>
              </w:rPr>
              <w:t xml:space="preserve">ΑΠΟ ΤΟ ΑΠΟΘΕΜΑΤΙΚΟ </w:t>
            </w:r>
          </w:p>
        </w:tc>
      </w:tr>
      <w:tr w:rsidR="007101F6" w:rsidRPr="005A6124" w:rsidTr="007101F6">
        <w:trPr>
          <w:trHeight w:val="94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Pr>
                <w:rFonts w:ascii="Arial" w:hAnsi="Arial" w:cs="Arial"/>
                <w:color w:val="000000"/>
                <w:sz w:val="16"/>
                <w:szCs w:val="16"/>
              </w:rPr>
              <w:t>ΑΥΞΗΣΗ</w:t>
            </w:r>
            <w:r w:rsidRPr="00564A04">
              <w:rPr>
                <w:rFonts w:ascii="Arial" w:hAnsi="Arial" w:cs="Arial"/>
                <w:color w:val="000000"/>
                <w:sz w:val="16"/>
                <w:szCs w:val="16"/>
              </w:rPr>
              <w:t xml:space="preserve"> ΚΩΔΙΚΟ</w:t>
            </w:r>
            <w:r>
              <w:rPr>
                <w:rFonts w:ascii="Arial" w:hAnsi="Arial" w:cs="Arial"/>
                <w:color w:val="000000"/>
                <w:sz w:val="16"/>
                <w:szCs w:val="16"/>
              </w:rPr>
              <w:t>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51A5C" w:rsidRDefault="007101F6" w:rsidP="007101F6">
            <w:pPr>
              <w:rPr>
                <w:rFonts w:ascii="Arial" w:hAnsi="Arial" w:cs="Arial"/>
                <w:sz w:val="16"/>
                <w:szCs w:val="16"/>
              </w:rPr>
            </w:pPr>
            <w:r w:rsidRPr="0099008F">
              <w:rPr>
                <w:rFonts w:ascii="Arial" w:hAnsi="Arial" w:cs="Arial"/>
                <w:sz w:val="16"/>
                <w:szCs w:val="16"/>
              </w:rPr>
              <w:t>02.</w:t>
            </w:r>
            <w:r>
              <w:rPr>
                <w:rFonts w:ascii="Arial" w:hAnsi="Arial" w:cs="Arial"/>
                <w:sz w:val="16"/>
                <w:szCs w:val="16"/>
              </w:rPr>
              <w:t>20</w:t>
            </w:r>
            <w:r w:rsidRPr="0099008F">
              <w:rPr>
                <w:rFonts w:ascii="Arial" w:hAnsi="Arial" w:cs="Arial"/>
                <w:sz w:val="16"/>
                <w:szCs w:val="16"/>
              </w:rPr>
              <w:t>.</w:t>
            </w:r>
            <w:r>
              <w:rPr>
                <w:rFonts w:ascii="Arial" w:hAnsi="Arial" w:cs="Arial"/>
                <w:sz w:val="16"/>
                <w:szCs w:val="16"/>
              </w:rPr>
              <w:t>8115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F86FD9" w:rsidRDefault="007101F6" w:rsidP="007101F6">
            <w:pPr>
              <w:rPr>
                <w:rFonts w:ascii="Arial" w:hAnsi="Arial" w:cs="Arial"/>
                <w:sz w:val="16"/>
                <w:szCs w:val="16"/>
              </w:rPr>
            </w:pPr>
            <w:r w:rsidRPr="00AD21CA">
              <w:rPr>
                <w:rFonts w:ascii="Arial" w:hAnsi="Arial" w:cs="Arial"/>
                <w:sz w:val="16"/>
                <w:szCs w:val="16"/>
              </w:rPr>
              <w:t>Διάφορα έξοδα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0163D1" w:rsidRDefault="007101F6" w:rsidP="007101F6">
            <w:pPr>
              <w:rPr>
                <w:rFonts w:ascii="Arial" w:hAnsi="Arial" w:cs="Arial"/>
                <w:sz w:val="16"/>
                <w:szCs w:val="16"/>
              </w:rPr>
            </w:pPr>
            <w:r>
              <w:rPr>
                <w:rFonts w:ascii="Arial" w:hAnsi="Arial" w:cs="Arial"/>
                <w:sz w:val="16"/>
                <w:szCs w:val="16"/>
              </w:rPr>
              <w:t>Αύξηση του κωδικού για  να είναι δυνατή η καταχώρηση πιστωτικών τιμολογίων του προμηθευτή ΑΦΟΙ Θ……….ΑΕ στην τρέχουσα χρήση</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Default="007101F6" w:rsidP="007101F6">
            <w:pPr>
              <w:jc w:val="center"/>
              <w:rPr>
                <w:rFonts w:ascii="Arial" w:hAnsi="Arial" w:cs="Arial"/>
                <w:sz w:val="16"/>
                <w:szCs w:val="16"/>
              </w:rPr>
            </w:pPr>
            <w:r>
              <w:rPr>
                <w:rFonts w:ascii="Arial" w:hAnsi="Arial" w:cs="Arial"/>
                <w:sz w:val="16"/>
                <w:szCs w:val="16"/>
              </w:rPr>
              <w:t>7.993,04</w:t>
            </w:r>
          </w:p>
        </w:tc>
        <w:tc>
          <w:tcPr>
            <w:tcW w:w="1134" w:type="dxa"/>
            <w:tcBorders>
              <w:top w:val="single" w:sz="6" w:space="0" w:color="auto"/>
              <w:bottom w:val="single" w:sz="6" w:space="0" w:color="auto"/>
              <w:right w:val="single" w:sz="4" w:space="0" w:color="auto"/>
            </w:tcBorders>
            <w:vAlign w:val="center"/>
          </w:tcPr>
          <w:p w:rsidR="007101F6" w:rsidRDefault="007101F6" w:rsidP="007101F6">
            <w:pPr>
              <w:rPr>
                <w:rFonts w:ascii="Arial" w:hAnsi="Arial" w:cs="Arial"/>
                <w:sz w:val="16"/>
                <w:szCs w:val="16"/>
              </w:rPr>
            </w:pPr>
            <w:r w:rsidRPr="001D7A12">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sidRPr="0099008F">
              <w:rPr>
                <w:rFonts w:ascii="Arial" w:hAnsi="Arial" w:cs="Arial"/>
                <w:color w:val="000000"/>
                <w:sz w:val="16"/>
                <w:szCs w:val="16"/>
              </w:rPr>
              <w:t xml:space="preserve"> </w:t>
            </w: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51A5C" w:rsidRDefault="007101F6" w:rsidP="007101F6">
            <w:pPr>
              <w:rPr>
                <w:rFonts w:ascii="Arial" w:hAnsi="Arial" w:cs="Arial"/>
                <w:sz w:val="16"/>
                <w:szCs w:val="16"/>
              </w:rPr>
            </w:pPr>
            <w:r w:rsidRPr="0099008F">
              <w:rPr>
                <w:rFonts w:ascii="Arial" w:hAnsi="Arial" w:cs="Arial"/>
                <w:sz w:val="16"/>
                <w:szCs w:val="16"/>
              </w:rPr>
              <w:t>02.</w:t>
            </w:r>
            <w:r>
              <w:rPr>
                <w:rFonts w:ascii="Arial" w:hAnsi="Arial" w:cs="Arial"/>
                <w:sz w:val="16"/>
                <w:szCs w:val="16"/>
              </w:rPr>
              <w:t>30</w:t>
            </w:r>
            <w:r w:rsidRPr="0099008F">
              <w:rPr>
                <w:rFonts w:ascii="Arial" w:hAnsi="Arial" w:cs="Arial"/>
                <w:sz w:val="16"/>
                <w:szCs w:val="16"/>
              </w:rPr>
              <w:t>.</w:t>
            </w:r>
            <w:r>
              <w:rPr>
                <w:rFonts w:ascii="Arial" w:hAnsi="Arial" w:cs="Arial"/>
                <w:sz w:val="16"/>
                <w:szCs w:val="16"/>
              </w:rPr>
              <w:t>71</w:t>
            </w:r>
            <w:r w:rsidR="00692AC7">
              <w:rPr>
                <w:rFonts w:ascii="Arial" w:hAnsi="Arial" w:cs="Arial"/>
                <w:sz w:val="16"/>
                <w:szCs w:val="16"/>
              </w:rPr>
              <w:t>.35.047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F86FD9" w:rsidRDefault="007101F6" w:rsidP="007101F6">
            <w:pPr>
              <w:rPr>
                <w:rFonts w:ascii="Arial" w:hAnsi="Arial" w:cs="Arial"/>
                <w:sz w:val="16"/>
                <w:szCs w:val="16"/>
              </w:rPr>
            </w:pPr>
            <w:r>
              <w:rPr>
                <w:rFonts w:ascii="Arial" w:hAnsi="Arial" w:cs="Arial"/>
                <w:sz w:val="16"/>
                <w:szCs w:val="16"/>
              </w:rPr>
              <w:t xml:space="preserve">Προμήθεια πάγιου εξοπλισμού εργαλείων για το συνεργείο οχημάτων του </w:t>
            </w:r>
            <w:proofErr w:type="spellStart"/>
            <w:r>
              <w:rPr>
                <w:rFonts w:ascii="Arial" w:hAnsi="Arial" w:cs="Arial"/>
                <w:sz w:val="16"/>
                <w:szCs w:val="16"/>
              </w:rPr>
              <w:t>Δ.Η.Π.Νάουσας</w:t>
            </w:r>
            <w:proofErr w:type="spell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0163D1" w:rsidRDefault="007101F6" w:rsidP="007101F6">
            <w:pPr>
              <w:rPr>
                <w:rFonts w:ascii="Arial" w:hAnsi="Arial" w:cs="Arial"/>
                <w:sz w:val="16"/>
                <w:szCs w:val="16"/>
              </w:rPr>
            </w:pPr>
            <w:r w:rsidRPr="00564A04">
              <w:rPr>
                <w:rFonts w:ascii="Arial" w:hAnsi="Arial" w:cs="Arial"/>
                <w:sz w:val="16"/>
                <w:szCs w:val="16"/>
              </w:rPr>
              <w:t xml:space="preserve">Νέος κωδικός </w:t>
            </w:r>
            <w:r>
              <w:rPr>
                <w:rFonts w:ascii="Arial" w:hAnsi="Arial" w:cs="Arial"/>
                <w:sz w:val="16"/>
                <w:szCs w:val="16"/>
              </w:rPr>
              <w:t xml:space="preserve">σύμφωνα με το αρ. </w:t>
            </w:r>
            <w:proofErr w:type="spellStart"/>
            <w:r>
              <w:rPr>
                <w:rFonts w:ascii="Arial" w:hAnsi="Arial" w:cs="Arial"/>
                <w:sz w:val="16"/>
                <w:szCs w:val="16"/>
              </w:rPr>
              <w:t>πρωτ</w:t>
            </w:r>
            <w:proofErr w:type="spellEnd"/>
            <w:r>
              <w:rPr>
                <w:rFonts w:ascii="Arial" w:hAnsi="Arial" w:cs="Arial"/>
                <w:sz w:val="16"/>
                <w:szCs w:val="16"/>
              </w:rPr>
              <w:t>. 6505/29.4.21 έγγραφο της Δ/νσης Τεχνικών Υπηρεσιών</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Default="007101F6" w:rsidP="007101F6">
            <w:pPr>
              <w:jc w:val="center"/>
              <w:rPr>
                <w:rFonts w:ascii="Arial" w:hAnsi="Arial" w:cs="Arial"/>
                <w:sz w:val="16"/>
                <w:szCs w:val="16"/>
              </w:rPr>
            </w:pPr>
            <w:r>
              <w:rPr>
                <w:rFonts w:ascii="Arial" w:hAnsi="Arial" w:cs="Arial"/>
                <w:sz w:val="16"/>
                <w:szCs w:val="16"/>
              </w:rPr>
              <w:t>8.423,32</w:t>
            </w:r>
          </w:p>
        </w:tc>
        <w:tc>
          <w:tcPr>
            <w:tcW w:w="1134" w:type="dxa"/>
            <w:tcBorders>
              <w:top w:val="single" w:sz="6" w:space="0" w:color="auto"/>
              <w:bottom w:val="single" w:sz="6" w:space="0" w:color="auto"/>
              <w:right w:val="single" w:sz="4" w:space="0" w:color="auto"/>
            </w:tcBorders>
            <w:vAlign w:val="center"/>
          </w:tcPr>
          <w:p w:rsidR="007101F6" w:rsidRDefault="007101F6" w:rsidP="007101F6">
            <w:pPr>
              <w:rPr>
                <w:rFonts w:ascii="Arial" w:hAnsi="Arial" w:cs="Arial"/>
                <w:sz w:val="16"/>
                <w:szCs w:val="16"/>
              </w:rPr>
            </w:pPr>
            <w:r w:rsidRPr="001D7A12">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Pr>
                <w:rFonts w:ascii="Arial" w:hAnsi="Arial" w:cs="Arial"/>
                <w:color w:val="000000"/>
                <w:sz w:val="16"/>
                <w:szCs w:val="16"/>
              </w:rPr>
              <w:t>ΑΥΞΗΣΗ</w:t>
            </w:r>
            <w:r w:rsidRPr="00564A04">
              <w:rPr>
                <w:rFonts w:ascii="Arial" w:hAnsi="Arial" w:cs="Arial"/>
                <w:color w:val="000000"/>
                <w:sz w:val="16"/>
                <w:szCs w:val="16"/>
              </w:rPr>
              <w:t xml:space="preserve"> ΚΩΔΙΚΟ</w:t>
            </w:r>
            <w:r>
              <w:rPr>
                <w:rFonts w:ascii="Arial" w:hAnsi="Arial" w:cs="Arial"/>
                <w:color w:val="000000"/>
                <w:sz w:val="16"/>
                <w:szCs w:val="16"/>
              </w:rPr>
              <w:t>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51A5C" w:rsidRDefault="007101F6" w:rsidP="007101F6">
            <w:pPr>
              <w:rPr>
                <w:rFonts w:ascii="Arial" w:hAnsi="Arial" w:cs="Arial"/>
                <w:sz w:val="16"/>
                <w:szCs w:val="16"/>
              </w:rPr>
            </w:pPr>
            <w:r w:rsidRPr="0099008F">
              <w:rPr>
                <w:rFonts w:ascii="Arial" w:hAnsi="Arial" w:cs="Arial"/>
                <w:sz w:val="16"/>
                <w:szCs w:val="16"/>
              </w:rPr>
              <w:t>02.</w:t>
            </w:r>
            <w:r>
              <w:rPr>
                <w:rFonts w:ascii="Arial" w:hAnsi="Arial" w:cs="Arial"/>
                <w:sz w:val="16"/>
                <w:szCs w:val="16"/>
              </w:rPr>
              <w:t>40</w:t>
            </w:r>
            <w:r w:rsidRPr="0099008F">
              <w:rPr>
                <w:rFonts w:ascii="Arial" w:hAnsi="Arial" w:cs="Arial"/>
                <w:sz w:val="16"/>
                <w:szCs w:val="16"/>
              </w:rPr>
              <w:t>.</w:t>
            </w:r>
            <w:r>
              <w:rPr>
                <w:rFonts w:ascii="Arial" w:hAnsi="Arial" w:cs="Arial"/>
                <w:sz w:val="16"/>
                <w:szCs w:val="16"/>
              </w:rPr>
              <w:t>7424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416129" w:rsidRDefault="007101F6" w:rsidP="007101F6">
            <w:pPr>
              <w:rPr>
                <w:rFonts w:ascii="Arial" w:hAnsi="Arial" w:cs="Arial"/>
                <w:sz w:val="16"/>
                <w:szCs w:val="16"/>
              </w:rPr>
            </w:pPr>
            <w:r w:rsidRPr="002950F3">
              <w:rPr>
                <w:rFonts w:ascii="Arial" w:hAnsi="Arial" w:cs="Arial"/>
                <w:sz w:val="16"/>
                <w:szCs w:val="16"/>
              </w:rPr>
              <w:t>Αποζημιώσεις σε θιγόμενους από ρυμοτομία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Pr="000E0D59" w:rsidRDefault="007101F6" w:rsidP="007101F6">
            <w:pPr>
              <w:rPr>
                <w:rFonts w:ascii="Arial" w:hAnsi="Arial" w:cs="Arial"/>
                <w:sz w:val="16"/>
                <w:szCs w:val="16"/>
              </w:rPr>
            </w:pPr>
            <w:r w:rsidRPr="000E0D59">
              <w:rPr>
                <w:rFonts w:ascii="Arial" w:hAnsi="Arial" w:cs="Arial"/>
                <w:sz w:val="16"/>
                <w:szCs w:val="16"/>
              </w:rPr>
              <w:t xml:space="preserve">Αύξηση ποσού για να είναι δυνατή η αποζημίωση λόγω ρυμοτομίας. </w:t>
            </w:r>
            <w:proofErr w:type="spellStart"/>
            <w:r w:rsidRPr="000E0D59">
              <w:rPr>
                <w:rFonts w:ascii="Arial" w:hAnsi="Arial" w:cs="Arial"/>
                <w:sz w:val="16"/>
                <w:szCs w:val="16"/>
              </w:rPr>
              <w:t>Σχετ</w:t>
            </w:r>
            <w:proofErr w:type="spellEnd"/>
            <w:r w:rsidRPr="000E0D59">
              <w:rPr>
                <w:rFonts w:ascii="Arial" w:hAnsi="Arial" w:cs="Arial"/>
                <w:sz w:val="16"/>
                <w:szCs w:val="16"/>
              </w:rPr>
              <w:t xml:space="preserve">. η με </w:t>
            </w:r>
            <w:proofErr w:type="spellStart"/>
            <w:r w:rsidRPr="000E0D59">
              <w:rPr>
                <w:rFonts w:ascii="Arial" w:hAnsi="Arial" w:cs="Arial"/>
                <w:sz w:val="16"/>
                <w:szCs w:val="16"/>
              </w:rPr>
              <w:t>αρ.πρωτ</w:t>
            </w:r>
            <w:proofErr w:type="spellEnd"/>
            <w:r w:rsidRPr="000E0D59">
              <w:rPr>
                <w:rFonts w:ascii="Arial" w:hAnsi="Arial" w:cs="Arial"/>
                <w:sz w:val="16"/>
                <w:szCs w:val="16"/>
              </w:rPr>
              <w:t xml:space="preserve">. 2242/ 17.02. 21 αίτηση των </w:t>
            </w:r>
            <w:proofErr w:type="spellStart"/>
            <w:r w:rsidRPr="000E0D59">
              <w:rPr>
                <w:rFonts w:ascii="Arial" w:hAnsi="Arial" w:cs="Arial"/>
                <w:sz w:val="16"/>
                <w:szCs w:val="16"/>
              </w:rPr>
              <w:t>Τσ</w:t>
            </w:r>
            <w:proofErr w:type="spellEnd"/>
            <w:r w:rsidRPr="000E0D59">
              <w:rPr>
                <w:rFonts w:ascii="Arial" w:hAnsi="Arial" w:cs="Arial"/>
                <w:sz w:val="16"/>
                <w:szCs w:val="16"/>
              </w:rPr>
              <w:t xml:space="preserve">…… Σ…, Θ…. και Ε……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Pr="00416129" w:rsidRDefault="007101F6" w:rsidP="007101F6">
            <w:pPr>
              <w:jc w:val="center"/>
              <w:rPr>
                <w:rFonts w:ascii="Arial" w:hAnsi="Arial" w:cs="Arial"/>
                <w:sz w:val="16"/>
                <w:szCs w:val="16"/>
              </w:rPr>
            </w:pPr>
            <w:r>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7101F6" w:rsidRDefault="007101F6" w:rsidP="007101F6">
            <w:pPr>
              <w:rPr>
                <w:rFonts w:ascii="Arial" w:hAnsi="Arial" w:cs="Arial"/>
                <w:sz w:val="16"/>
                <w:szCs w:val="16"/>
              </w:rPr>
            </w:pPr>
            <w:r w:rsidRPr="001D7A12">
              <w:rPr>
                <w:rFonts w:ascii="Arial" w:hAnsi="Arial" w:cs="Arial"/>
                <w:sz w:val="16"/>
                <w:szCs w:val="16"/>
              </w:rPr>
              <w:t>ΑΠΟ ΤΟ ΑΠΟΘΕΜΑΤΙΚΟ</w:t>
            </w:r>
          </w:p>
        </w:tc>
      </w:tr>
      <w:tr w:rsidR="007101F6" w:rsidRPr="005A6124" w:rsidTr="007101F6">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F6" w:rsidRPr="0099008F" w:rsidRDefault="007101F6" w:rsidP="007101F6">
            <w:pPr>
              <w:rPr>
                <w:rFonts w:ascii="Arial" w:hAnsi="Arial" w:cs="Arial"/>
                <w:color w:val="000000"/>
                <w:sz w:val="16"/>
                <w:szCs w:val="16"/>
              </w:rPr>
            </w:pPr>
            <w:r w:rsidRPr="0099008F">
              <w:rPr>
                <w:rFonts w:ascii="Arial" w:hAnsi="Arial" w:cs="Arial"/>
                <w:color w:val="000000"/>
                <w:sz w:val="16"/>
                <w:szCs w:val="16"/>
              </w:rPr>
              <w:t xml:space="preserve"> </w:t>
            </w: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101F6" w:rsidRPr="00F51A5C" w:rsidRDefault="007101F6" w:rsidP="007101F6">
            <w:pPr>
              <w:rPr>
                <w:rFonts w:ascii="Arial" w:hAnsi="Arial" w:cs="Arial"/>
                <w:sz w:val="16"/>
                <w:szCs w:val="16"/>
              </w:rPr>
            </w:pPr>
            <w:r w:rsidRPr="0099008F">
              <w:rPr>
                <w:rFonts w:ascii="Arial" w:hAnsi="Arial" w:cs="Arial"/>
                <w:sz w:val="16"/>
                <w:szCs w:val="16"/>
              </w:rPr>
              <w:t>02.</w:t>
            </w:r>
            <w:r>
              <w:rPr>
                <w:rFonts w:ascii="Arial" w:hAnsi="Arial" w:cs="Arial"/>
                <w:sz w:val="16"/>
                <w:szCs w:val="16"/>
              </w:rPr>
              <w:t>61</w:t>
            </w:r>
            <w:r w:rsidRPr="0099008F">
              <w:rPr>
                <w:rFonts w:ascii="Arial" w:hAnsi="Arial" w:cs="Arial"/>
                <w:sz w:val="16"/>
                <w:szCs w:val="16"/>
              </w:rPr>
              <w:t>.</w:t>
            </w:r>
            <w:r>
              <w:rPr>
                <w:rFonts w:ascii="Arial" w:hAnsi="Arial" w:cs="Arial"/>
                <w:sz w:val="16"/>
                <w:szCs w:val="16"/>
              </w:rPr>
              <w:t>6471.001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101F6" w:rsidRPr="00394998" w:rsidRDefault="007101F6" w:rsidP="007101F6">
            <w:pPr>
              <w:rPr>
                <w:rFonts w:ascii="Arial" w:hAnsi="Arial" w:cs="Arial"/>
                <w:sz w:val="16"/>
                <w:szCs w:val="16"/>
              </w:rPr>
            </w:pPr>
            <w:r>
              <w:rPr>
                <w:rFonts w:ascii="Arial" w:hAnsi="Arial" w:cs="Arial"/>
                <w:sz w:val="16"/>
                <w:szCs w:val="16"/>
              </w:rPr>
              <w:t xml:space="preserve">Δημιουργία </w:t>
            </w:r>
            <w:r w:rsidRPr="00D54EB0">
              <w:rPr>
                <w:rFonts w:ascii="Arial" w:hAnsi="Arial" w:cs="Arial"/>
                <w:sz w:val="16"/>
                <w:szCs w:val="16"/>
              </w:rPr>
              <w:t>“</w:t>
            </w:r>
            <w:r>
              <w:rPr>
                <w:rFonts w:ascii="Arial" w:hAnsi="Arial" w:cs="Arial"/>
                <w:sz w:val="16"/>
                <w:szCs w:val="16"/>
              </w:rPr>
              <w:t>ιστορικής διαδρομής</w:t>
            </w:r>
            <w:r w:rsidRPr="00D54EB0">
              <w:rPr>
                <w:rFonts w:ascii="Arial" w:hAnsi="Arial" w:cs="Arial"/>
                <w:sz w:val="16"/>
                <w:szCs w:val="16"/>
              </w:rPr>
              <w:t xml:space="preserve">” </w:t>
            </w:r>
            <w:r>
              <w:rPr>
                <w:rFonts w:ascii="Arial" w:hAnsi="Arial" w:cs="Arial"/>
                <w:sz w:val="16"/>
                <w:szCs w:val="16"/>
              </w:rPr>
              <w:t xml:space="preserve"> στην Ηρωική πόλη της Νάουσας στο πρόγραμμα -ΑΝΤΩΝΗΣ ΤΡΙΤΣΗΣ»</w:t>
            </w:r>
            <w:r w:rsidRPr="00D54EB0">
              <w:rPr>
                <w:rFonts w:ascii="Arial" w:hAnsi="Arial" w:cs="Arial"/>
                <w:sz w:val="16"/>
                <w:szCs w:val="16"/>
              </w:rPr>
              <w:t xml:space="preserve"> </w:t>
            </w:r>
            <w:r>
              <w:rPr>
                <w:rFonts w:ascii="Arial" w:hAnsi="Arial" w:cs="Arial"/>
                <w:sz w:val="16"/>
                <w:szCs w:val="16"/>
              </w:rPr>
              <w:t xml:space="preserve">( Π.Δ.Ε  </w:t>
            </w:r>
            <w:proofErr w:type="spellStart"/>
            <w:r>
              <w:rPr>
                <w:rFonts w:ascii="Arial" w:hAnsi="Arial" w:cs="Arial"/>
                <w:sz w:val="16"/>
                <w:szCs w:val="16"/>
              </w:rPr>
              <w:t>Υπουργ</w:t>
            </w:r>
            <w:proofErr w:type="spellEnd"/>
            <w:r>
              <w:rPr>
                <w:rFonts w:ascii="Arial" w:hAnsi="Arial" w:cs="Arial"/>
                <w:sz w:val="16"/>
                <w:szCs w:val="16"/>
              </w:rPr>
              <w:t xml:space="preserve">. Εσωτερικών μέσω δανείου Τ.Π.Δ.  </w:t>
            </w:r>
            <w:r w:rsidRPr="00D54EB0">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101F6" w:rsidRDefault="007101F6" w:rsidP="007101F6">
            <w:pPr>
              <w:rPr>
                <w:rFonts w:ascii="Arial" w:hAnsi="Arial" w:cs="Arial"/>
                <w:sz w:val="16"/>
                <w:szCs w:val="16"/>
              </w:rPr>
            </w:pPr>
            <w:r>
              <w:rPr>
                <w:rFonts w:ascii="Arial" w:hAnsi="Arial" w:cs="Arial"/>
                <w:sz w:val="16"/>
                <w:szCs w:val="16"/>
              </w:rPr>
              <w:t xml:space="preserve">Νέος κωδικός σύμφωνα με την απόφαση ένταξης 3126 /28.04. 2021 του Υπουργείου Εσωτερικών ΑΔΑ:Ρ3ΙΙ46ΜΤΛ6-ΕΘΛ </w:t>
            </w:r>
            <w:proofErr w:type="spellStart"/>
            <w:r>
              <w:rPr>
                <w:rFonts w:ascii="Arial" w:hAnsi="Arial" w:cs="Arial"/>
                <w:sz w:val="16"/>
                <w:szCs w:val="16"/>
              </w:rPr>
              <w:t>Αντίστοι</w:t>
            </w:r>
            <w:proofErr w:type="spellEnd"/>
            <w:r>
              <w:rPr>
                <w:rFonts w:ascii="Arial" w:hAnsi="Arial" w:cs="Arial"/>
                <w:sz w:val="16"/>
                <w:szCs w:val="16"/>
              </w:rPr>
              <w:t>-</w:t>
            </w:r>
            <w:proofErr w:type="spellStart"/>
            <w:r>
              <w:rPr>
                <w:rFonts w:ascii="Arial" w:hAnsi="Arial" w:cs="Arial"/>
                <w:sz w:val="16"/>
                <w:szCs w:val="16"/>
              </w:rPr>
              <w:t>χος</w:t>
            </w:r>
            <w:proofErr w:type="spellEnd"/>
            <w:r>
              <w:rPr>
                <w:rFonts w:ascii="Arial" w:hAnsi="Arial" w:cs="Arial"/>
                <w:sz w:val="16"/>
                <w:szCs w:val="16"/>
              </w:rPr>
              <w:t xml:space="preserve"> κωδ. εσόδου: 06.00.3121.002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101F6" w:rsidRDefault="007101F6" w:rsidP="007101F6">
            <w:pPr>
              <w:rPr>
                <w:rFonts w:ascii="Arial" w:hAnsi="Arial" w:cs="Arial"/>
                <w:sz w:val="16"/>
                <w:szCs w:val="16"/>
              </w:rPr>
            </w:pPr>
            <w:r>
              <w:rPr>
                <w:rFonts w:ascii="Arial" w:hAnsi="Arial" w:cs="Arial"/>
                <w:sz w:val="16"/>
                <w:szCs w:val="16"/>
              </w:rPr>
              <w:t>230.764,00</w:t>
            </w:r>
          </w:p>
        </w:tc>
        <w:tc>
          <w:tcPr>
            <w:tcW w:w="1134" w:type="dxa"/>
            <w:tcBorders>
              <w:top w:val="single" w:sz="6" w:space="0" w:color="auto"/>
              <w:bottom w:val="single" w:sz="6" w:space="0" w:color="auto"/>
              <w:right w:val="single" w:sz="4" w:space="0" w:color="auto"/>
            </w:tcBorders>
            <w:vAlign w:val="center"/>
          </w:tcPr>
          <w:p w:rsidR="007101F6" w:rsidRDefault="007101F6" w:rsidP="007101F6">
            <w:pPr>
              <w:rPr>
                <w:rFonts w:ascii="Arial" w:hAnsi="Arial" w:cs="Arial"/>
                <w:sz w:val="16"/>
                <w:szCs w:val="16"/>
              </w:rPr>
            </w:pPr>
            <w:r w:rsidRPr="001D7A12">
              <w:rPr>
                <w:rFonts w:ascii="Arial" w:hAnsi="Arial" w:cs="Arial"/>
                <w:sz w:val="16"/>
                <w:szCs w:val="16"/>
              </w:rPr>
              <w:t>ΑΠΟ ΤΟ ΑΠΟΘΕΜΑΤΙΚΟ</w:t>
            </w:r>
          </w:p>
        </w:tc>
      </w:tr>
      <w:tr w:rsidR="007101F6" w:rsidRPr="003072C7" w:rsidTr="007101F6">
        <w:tblPrEx>
          <w:tblLook w:val="0000"/>
        </w:tblPrEx>
        <w:trPr>
          <w:trHeight w:val="512"/>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7101F6" w:rsidRDefault="007101F6" w:rsidP="007101F6">
            <w:pPr>
              <w:jc w:val="center"/>
              <w:rPr>
                <w:rFonts w:ascii="Arial" w:hAnsi="Arial" w:cs="Arial"/>
                <w:b/>
                <w:bCs/>
                <w:sz w:val="18"/>
                <w:szCs w:val="18"/>
              </w:rPr>
            </w:pPr>
            <w:r w:rsidRPr="003072C7">
              <w:rPr>
                <w:rFonts w:ascii="Arial" w:hAnsi="Arial" w:cs="Arial"/>
                <w:b/>
                <w:bCs/>
                <w:sz w:val="18"/>
                <w:szCs w:val="18"/>
              </w:rPr>
              <w:t>Ο</w:t>
            </w:r>
            <w:r>
              <w:rPr>
                <w:rFonts w:ascii="Arial" w:hAnsi="Arial" w:cs="Arial"/>
                <w:b/>
                <w:bCs/>
                <w:sz w:val="18"/>
                <w:szCs w:val="18"/>
              </w:rPr>
              <w:t xml:space="preserve">Ι </w:t>
            </w:r>
            <w:r w:rsidRPr="003072C7">
              <w:rPr>
                <w:rFonts w:ascii="Arial" w:hAnsi="Arial" w:cs="Arial"/>
                <w:b/>
                <w:bCs/>
                <w:sz w:val="18"/>
                <w:szCs w:val="18"/>
              </w:rPr>
              <w:t xml:space="preserve"> ΠΑΡΑΠΑΝΩ ΚΩΔΙΚΟ</w:t>
            </w:r>
            <w:r>
              <w:rPr>
                <w:rFonts w:ascii="Arial" w:hAnsi="Arial" w:cs="Arial"/>
                <w:b/>
                <w:bCs/>
                <w:sz w:val="18"/>
                <w:szCs w:val="18"/>
              </w:rPr>
              <w:t>Ι</w:t>
            </w:r>
            <w:r w:rsidRPr="003072C7">
              <w:rPr>
                <w:rFonts w:ascii="Arial" w:hAnsi="Arial" w:cs="Arial"/>
                <w:b/>
                <w:bCs/>
                <w:sz w:val="18"/>
                <w:szCs w:val="18"/>
              </w:rPr>
              <w:t xml:space="preserve">  ΜΕΙΩΝ</w:t>
            </w:r>
            <w:r>
              <w:rPr>
                <w:rFonts w:ascii="Arial" w:hAnsi="Arial" w:cs="Arial"/>
                <w:b/>
                <w:bCs/>
                <w:sz w:val="18"/>
                <w:szCs w:val="18"/>
              </w:rPr>
              <w:t xml:space="preserve">ΟΥΝ </w:t>
            </w:r>
            <w:r w:rsidRPr="003072C7">
              <w:rPr>
                <w:rFonts w:ascii="Arial" w:hAnsi="Arial" w:cs="Arial"/>
                <w:b/>
                <w:bCs/>
                <w:sz w:val="18"/>
                <w:szCs w:val="18"/>
              </w:rPr>
              <w:t xml:space="preserve"> ΩΣ ΠΡΟΣ ΤΑ ΕΞΟΔΑ ΤΟ ΑΠΟΘΕΜΑΤΙΚΟ</w:t>
            </w:r>
            <w:r>
              <w:rPr>
                <w:rFonts w:ascii="Arial" w:hAnsi="Arial" w:cs="Arial"/>
                <w:b/>
                <w:bCs/>
                <w:sz w:val="18"/>
                <w:szCs w:val="18"/>
              </w:rPr>
              <w:t xml:space="preserve">: </w:t>
            </w:r>
          </w:p>
          <w:p w:rsidR="007101F6" w:rsidRPr="003072C7" w:rsidRDefault="007101F6" w:rsidP="007101F6">
            <w:pPr>
              <w:jc w:val="center"/>
              <w:rPr>
                <w:rFonts w:ascii="Arial" w:hAnsi="Arial" w:cs="Arial"/>
                <w:b/>
                <w:bCs/>
                <w:sz w:val="18"/>
                <w:szCs w:val="18"/>
              </w:rPr>
            </w:pPr>
            <w:r>
              <w:rPr>
                <w:rFonts w:ascii="Arial" w:hAnsi="Arial" w:cs="Arial"/>
                <w:b/>
                <w:bCs/>
                <w:sz w:val="18"/>
                <w:szCs w:val="18"/>
              </w:rPr>
              <w:t>Β ΕΝΟΤΗΤΑ : -330.802,35+19.555,67=-305.246,68</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7101F6" w:rsidRPr="003072C7" w:rsidRDefault="007101F6" w:rsidP="007101F6">
            <w:pPr>
              <w:jc w:val="center"/>
              <w:rPr>
                <w:rFonts w:ascii="Arial" w:hAnsi="Arial" w:cs="Arial"/>
                <w:b/>
                <w:bCs/>
                <w:sz w:val="18"/>
                <w:szCs w:val="18"/>
              </w:rPr>
            </w:pPr>
            <w:r>
              <w:rPr>
                <w:rFonts w:ascii="Arial" w:hAnsi="Arial" w:cs="Arial"/>
                <w:b/>
                <w:bCs/>
                <w:sz w:val="18"/>
                <w:szCs w:val="18"/>
              </w:rPr>
              <w:t>-311.246,68</w:t>
            </w:r>
          </w:p>
        </w:tc>
      </w:tr>
      <w:tr w:rsidR="007101F6" w:rsidRPr="00FD6557" w:rsidTr="007101F6">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7101F6" w:rsidRDefault="007101F6" w:rsidP="007101F6">
            <w:pPr>
              <w:rPr>
                <w:rFonts w:ascii="Arial" w:hAnsi="Arial" w:cs="Arial"/>
                <w:b/>
                <w:bCs/>
                <w:sz w:val="18"/>
                <w:szCs w:val="18"/>
              </w:rPr>
            </w:pPr>
            <w:r>
              <w:rPr>
                <w:rFonts w:ascii="Arial" w:hAnsi="Arial" w:cs="Arial"/>
                <w:b/>
                <w:bCs/>
                <w:sz w:val="18"/>
                <w:szCs w:val="18"/>
              </w:rPr>
              <w:t>ΣΥΝΟΛΙΚΑ ΩΣ ΠΡΟΣ ΤΑ ΕΞΟΔΑ ΜΕΙΩΝΕΤΑΙ ΤΟ ΑΠΟΘΕΜΑΤΙΚΟ Α.ΕΝΟΤΗΤΑ:</w:t>
            </w:r>
          </w:p>
          <w:p w:rsidR="007101F6" w:rsidRPr="00FD6557" w:rsidRDefault="007101F6" w:rsidP="007101F6">
            <w:pPr>
              <w:rPr>
                <w:rFonts w:ascii="Arial" w:hAnsi="Arial" w:cs="Arial"/>
                <w:b/>
                <w:bCs/>
                <w:sz w:val="18"/>
                <w:szCs w:val="18"/>
              </w:rPr>
            </w:pPr>
            <w:r>
              <w:rPr>
                <w:rFonts w:ascii="Arial" w:hAnsi="Arial" w:cs="Arial"/>
                <w:b/>
                <w:bCs/>
                <w:sz w:val="18"/>
                <w:szCs w:val="18"/>
              </w:rPr>
              <w:t>-137.005,00 ΚΑΙ  Β ΕΝΟΤΗΤΑ : -311.246,68 = -448.251,68</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7101F6" w:rsidRDefault="007101F6" w:rsidP="007101F6">
            <w:pPr>
              <w:ind w:left="720"/>
              <w:rPr>
                <w:rFonts w:ascii="Arial" w:hAnsi="Arial" w:cs="Arial"/>
                <w:b/>
                <w:bCs/>
                <w:sz w:val="18"/>
                <w:szCs w:val="18"/>
              </w:rPr>
            </w:pPr>
            <w:r>
              <w:rPr>
                <w:rFonts w:ascii="Arial" w:hAnsi="Arial" w:cs="Arial"/>
                <w:b/>
                <w:bCs/>
                <w:sz w:val="18"/>
                <w:szCs w:val="18"/>
              </w:rPr>
              <w:t>-448.251,68</w:t>
            </w:r>
          </w:p>
        </w:tc>
      </w:tr>
      <w:tr w:rsidR="007101F6" w:rsidRPr="00FD6557" w:rsidTr="007101F6">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7101F6" w:rsidRDefault="007101F6" w:rsidP="007101F6">
            <w:pPr>
              <w:rPr>
                <w:rFonts w:ascii="Arial" w:hAnsi="Arial" w:cs="Arial"/>
                <w:b/>
                <w:bCs/>
                <w:sz w:val="18"/>
                <w:szCs w:val="18"/>
              </w:rPr>
            </w:pPr>
            <w:r w:rsidRPr="00FD6557">
              <w:rPr>
                <w:rFonts w:ascii="Arial" w:hAnsi="Arial" w:cs="Arial"/>
                <w:b/>
                <w:bCs/>
                <w:sz w:val="18"/>
                <w:szCs w:val="18"/>
              </w:rPr>
              <w:t xml:space="preserve">ΜΕ ΤΗΝ ΠΑΡΟΥΣΑ ΑΝΑΜΟΡΦΩΣΗ </w:t>
            </w:r>
            <w:r>
              <w:rPr>
                <w:rFonts w:ascii="Arial" w:hAnsi="Arial" w:cs="Arial"/>
                <w:b/>
                <w:bCs/>
                <w:sz w:val="18"/>
                <w:szCs w:val="18"/>
              </w:rPr>
              <w:t>ΜΕΙΩΝ</w:t>
            </w:r>
            <w:r w:rsidRPr="00FD6557">
              <w:rPr>
                <w:rFonts w:ascii="Arial" w:hAnsi="Arial" w:cs="Arial"/>
                <w:b/>
                <w:bCs/>
                <w:sz w:val="18"/>
                <w:szCs w:val="18"/>
              </w:rPr>
              <w:t>ΕΤΑΙ ΤΟ ΑΠΟΘΕΜΑΤΙΚΟ</w:t>
            </w:r>
          </w:p>
          <w:p w:rsidR="007101F6" w:rsidRPr="00FD6557" w:rsidRDefault="007101F6" w:rsidP="007101F6">
            <w:pPr>
              <w:rPr>
                <w:rFonts w:ascii="Arial" w:hAnsi="Arial" w:cs="Arial"/>
                <w:b/>
                <w:bCs/>
                <w:sz w:val="18"/>
                <w:szCs w:val="18"/>
              </w:rPr>
            </w:pPr>
            <w:r w:rsidRPr="00FD6557">
              <w:rPr>
                <w:rFonts w:ascii="Arial" w:hAnsi="Arial" w:cs="Arial"/>
                <w:b/>
                <w:bCs/>
                <w:sz w:val="18"/>
                <w:szCs w:val="18"/>
              </w:rPr>
              <w:t xml:space="preserve"> ( </w:t>
            </w:r>
            <w:r>
              <w:rPr>
                <w:rFonts w:ascii="Arial" w:hAnsi="Arial" w:cs="Arial"/>
                <w:b/>
                <w:bCs/>
                <w:sz w:val="18"/>
                <w:szCs w:val="18"/>
              </w:rPr>
              <w:t>ΕΣΟΔΑ:</w:t>
            </w:r>
            <w:r w:rsidRPr="00FD6557">
              <w:rPr>
                <w:rFonts w:ascii="Arial" w:hAnsi="Arial" w:cs="Arial"/>
                <w:b/>
                <w:bCs/>
                <w:sz w:val="18"/>
                <w:szCs w:val="18"/>
              </w:rPr>
              <w:t xml:space="preserve"> </w:t>
            </w:r>
            <w:r>
              <w:rPr>
                <w:rFonts w:ascii="Arial" w:hAnsi="Arial" w:cs="Arial"/>
                <w:b/>
                <w:bCs/>
                <w:sz w:val="18"/>
                <w:szCs w:val="18"/>
              </w:rPr>
              <w:t>+269.578,32– ΕΞΟΔΑ:</w:t>
            </w:r>
            <w:r w:rsidRPr="00FD6557">
              <w:rPr>
                <w:rFonts w:ascii="Arial" w:hAnsi="Arial" w:cs="Arial"/>
                <w:b/>
                <w:bCs/>
                <w:sz w:val="18"/>
                <w:szCs w:val="18"/>
              </w:rPr>
              <w:t xml:space="preserve">  </w:t>
            </w:r>
            <w:r>
              <w:rPr>
                <w:rFonts w:ascii="Arial" w:hAnsi="Arial" w:cs="Arial"/>
                <w:b/>
                <w:bCs/>
                <w:sz w:val="18"/>
                <w:szCs w:val="18"/>
              </w:rPr>
              <w:t>-448.251,68</w:t>
            </w:r>
            <w:r w:rsidRPr="00FD6557">
              <w:rPr>
                <w:rFonts w:ascii="Arial" w:hAnsi="Arial" w:cs="Arial"/>
                <w:b/>
                <w:bCs/>
                <w:sz w:val="18"/>
                <w:szCs w:val="18"/>
              </w:rPr>
              <w:t xml:space="preserve">= </w:t>
            </w:r>
            <w:r>
              <w:rPr>
                <w:rFonts w:ascii="Arial" w:hAnsi="Arial" w:cs="Arial"/>
                <w:b/>
                <w:bCs/>
                <w:sz w:val="18"/>
                <w:szCs w:val="18"/>
              </w:rPr>
              <w:t>-178.673,36</w:t>
            </w:r>
            <w:r w:rsidRPr="00FD6557">
              <w:rPr>
                <w:rFonts w:ascii="Arial" w:hAnsi="Arial" w:cs="Arial"/>
                <w:b/>
                <w:bCs/>
                <w:sz w:val="18"/>
                <w:szCs w:val="18"/>
              </w:rPr>
              <w:t xml:space="preserve"> ):</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7101F6" w:rsidRPr="00FD6557" w:rsidRDefault="007101F6" w:rsidP="007101F6">
            <w:pPr>
              <w:ind w:left="720"/>
              <w:rPr>
                <w:rFonts w:ascii="Arial" w:hAnsi="Arial" w:cs="Arial"/>
                <w:b/>
                <w:bCs/>
                <w:sz w:val="18"/>
                <w:szCs w:val="18"/>
              </w:rPr>
            </w:pPr>
            <w:r>
              <w:rPr>
                <w:rFonts w:ascii="Arial" w:hAnsi="Arial" w:cs="Arial"/>
                <w:b/>
                <w:bCs/>
                <w:sz w:val="18"/>
                <w:szCs w:val="18"/>
              </w:rPr>
              <w:t>-178.673,36</w:t>
            </w:r>
          </w:p>
        </w:tc>
      </w:tr>
      <w:tr w:rsidR="007101F6" w:rsidRPr="00FD6557" w:rsidTr="007101F6">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7101F6" w:rsidRPr="00FD6557" w:rsidRDefault="007101F6" w:rsidP="007101F6">
            <w:pPr>
              <w:rPr>
                <w:rFonts w:ascii="Arial" w:hAnsi="Arial" w:cs="Arial"/>
                <w:b/>
                <w:bCs/>
                <w:sz w:val="18"/>
                <w:szCs w:val="18"/>
              </w:rPr>
            </w:pPr>
            <w:r w:rsidRPr="00FD6557">
              <w:rPr>
                <w:rFonts w:ascii="Arial" w:hAnsi="Arial" w:cs="Arial"/>
                <w:b/>
                <w:bCs/>
                <w:sz w:val="18"/>
                <w:szCs w:val="18"/>
              </w:rPr>
              <w:t>ΠΡΟΗΓΟΥΜΕΝΟ ΠΟΣΟ ΤΟΥ ΑΠΟΘΕΜΑΤΙΚΟΥ (</w:t>
            </w:r>
            <w:r>
              <w:rPr>
                <w:rFonts w:ascii="Arial" w:hAnsi="Arial" w:cs="Arial"/>
                <w:b/>
                <w:bCs/>
                <w:sz w:val="18"/>
                <w:szCs w:val="18"/>
              </w:rPr>
              <w:t>5</w:t>
            </w:r>
            <w:r w:rsidRPr="00FD6557">
              <w:rPr>
                <w:rFonts w:ascii="Arial" w:hAnsi="Arial" w:cs="Arial"/>
                <w:b/>
                <w:bCs/>
                <w:sz w:val="18"/>
                <w:szCs w:val="18"/>
                <w:vertAlign w:val="superscript"/>
              </w:rPr>
              <w:t>η</w:t>
            </w:r>
            <w:r w:rsidRPr="00FD6557">
              <w:rPr>
                <w:rFonts w:ascii="Arial" w:hAnsi="Arial" w:cs="Arial"/>
                <w:b/>
                <w:bCs/>
                <w:sz w:val="18"/>
                <w:szCs w:val="18"/>
              </w:rPr>
              <w:t xml:space="preserve"> ΑΝΑΜΟΡΦ.ΠΡΟΥΠ/ΣΜΟΥ 202</w:t>
            </w:r>
            <w:r>
              <w:rPr>
                <w:rFonts w:ascii="Arial" w:hAnsi="Arial" w:cs="Arial"/>
                <w:b/>
                <w:bCs/>
                <w:sz w:val="18"/>
                <w:szCs w:val="18"/>
              </w:rPr>
              <w:t>1</w:t>
            </w:r>
            <w:r w:rsidRPr="00FD6557">
              <w:rPr>
                <w:rFonts w:ascii="Arial" w:hAnsi="Arial" w:cs="Arial"/>
                <w:b/>
                <w:bCs/>
                <w:sz w:val="18"/>
                <w:szCs w:val="18"/>
              </w:rPr>
              <w:t>) :</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7101F6" w:rsidRPr="00FD6557" w:rsidRDefault="007101F6" w:rsidP="007101F6">
            <w:pPr>
              <w:jc w:val="center"/>
              <w:rPr>
                <w:rFonts w:ascii="Arial" w:hAnsi="Arial" w:cs="Arial"/>
                <w:b/>
                <w:bCs/>
                <w:sz w:val="18"/>
                <w:szCs w:val="18"/>
              </w:rPr>
            </w:pPr>
            <w:r>
              <w:rPr>
                <w:rFonts w:ascii="Arial" w:hAnsi="Arial" w:cs="Arial"/>
                <w:b/>
                <w:bCs/>
                <w:sz w:val="18"/>
                <w:szCs w:val="18"/>
              </w:rPr>
              <w:t>194</w:t>
            </w:r>
            <w:r w:rsidRPr="00F978D6">
              <w:rPr>
                <w:rFonts w:ascii="Arial" w:hAnsi="Arial" w:cs="Arial"/>
                <w:b/>
                <w:bCs/>
                <w:sz w:val="18"/>
                <w:szCs w:val="18"/>
              </w:rPr>
              <w:t>.</w:t>
            </w:r>
            <w:r>
              <w:rPr>
                <w:rFonts w:ascii="Arial" w:hAnsi="Arial" w:cs="Arial"/>
                <w:b/>
                <w:bCs/>
                <w:sz w:val="18"/>
                <w:szCs w:val="18"/>
              </w:rPr>
              <w:t>163</w:t>
            </w:r>
            <w:r w:rsidRPr="00F978D6">
              <w:rPr>
                <w:rFonts w:ascii="Arial" w:hAnsi="Arial" w:cs="Arial"/>
                <w:b/>
                <w:bCs/>
                <w:sz w:val="18"/>
                <w:szCs w:val="18"/>
              </w:rPr>
              <w:t>,</w:t>
            </w:r>
            <w:r>
              <w:rPr>
                <w:rFonts w:ascii="Arial" w:hAnsi="Arial" w:cs="Arial"/>
                <w:b/>
                <w:bCs/>
                <w:sz w:val="18"/>
                <w:szCs w:val="18"/>
              </w:rPr>
              <w:t>78</w:t>
            </w:r>
            <w:r w:rsidRPr="00F978D6">
              <w:rPr>
                <w:rFonts w:ascii="Arial" w:hAnsi="Arial" w:cs="Arial"/>
                <w:b/>
                <w:bCs/>
                <w:sz w:val="18"/>
                <w:szCs w:val="18"/>
              </w:rPr>
              <w:t xml:space="preserve">   </w:t>
            </w:r>
          </w:p>
        </w:tc>
      </w:tr>
      <w:tr w:rsidR="007101F6" w:rsidRPr="008B4606" w:rsidTr="007101F6">
        <w:tblPrEx>
          <w:tblLook w:val="0000"/>
        </w:tblPrEx>
        <w:trPr>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7101F6" w:rsidRPr="008B4606" w:rsidRDefault="007101F6" w:rsidP="007101F6">
            <w:pPr>
              <w:rPr>
                <w:rFonts w:ascii="Arial" w:hAnsi="Arial" w:cs="Arial"/>
                <w:b/>
                <w:bCs/>
                <w:sz w:val="18"/>
                <w:szCs w:val="18"/>
                <w:highlight w:val="yellow"/>
              </w:rPr>
            </w:pPr>
            <w:r w:rsidRPr="00462438">
              <w:rPr>
                <w:rFonts w:ascii="Arial" w:hAnsi="Arial" w:cs="Arial"/>
                <w:b/>
                <w:bCs/>
                <w:sz w:val="18"/>
                <w:szCs w:val="18"/>
              </w:rPr>
              <w:t>ΝΕΟ  ΠΟΣΟ ΤΟΥ ΑΠΟΘΕΜΑΤΙΚΟΥ ΟΠΩΣ ΔΙΑΜΟΡΦΩΝΕΤΑΙ ΜΕ ΤΗΝ ΠΑΡΟΥΣΑ ΑΝΑΜΟΡΦΩΣΗ (</w:t>
            </w:r>
            <w:r w:rsidRPr="00C33D61">
              <w:rPr>
                <w:rFonts w:ascii="Arial" w:hAnsi="Arial" w:cs="Arial"/>
                <w:b/>
                <w:bCs/>
                <w:sz w:val="18"/>
                <w:szCs w:val="18"/>
              </w:rPr>
              <w:t>+194.163,78</w:t>
            </w:r>
            <w:r>
              <w:rPr>
                <w:rFonts w:ascii="Arial" w:hAnsi="Arial" w:cs="Arial"/>
                <w:b/>
                <w:bCs/>
                <w:sz w:val="18"/>
                <w:szCs w:val="18"/>
              </w:rPr>
              <w:t>-</w:t>
            </w:r>
            <w:r w:rsidRPr="00C33D61">
              <w:rPr>
                <w:rFonts w:ascii="Arial" w:hAnsi="Arial" w:cs="Arial"/>
                <w:b/>
                <w:bCs/>
                <w:sz w:val="18"/>
                <w:szCs w:val="18"/>
              </w:rPr>
              <w:t>17</w:t>
            </w:r>
            <w:r>
              <w:rPr>
                <w:rFonts w:ascii="Arial" w:hAnsi="Arial" w:cs="Arial"/>
                <w:b/>
                <w:bCs/>
                <w:sz w:val="18"/>
                <w:szCs w:val="18"/>
              </w:rPr>
              <w:t>8.</w:t>
            </w:r>
            <w:r w:rsidRPr="00C33D61">
              <w:rPr>
                <w:rFonts w:ascii="Arial" w:hAnsi="Arial" w:cs="Arial"/>
                <w:b/>
                <w:bCs/>
                <w:sz w:val="18"/>
                <w:szCs w:val="18"/>
              </w:rPr>
              <w:t>673</w:t>
            </w:r>
            <w:r>
              <w:rPr>
                <w:rFonts w:ascii="Arial" w:hAnsi="Arial" w:cs="Arial"/>
                <w:b/>
                <w:bCs/>
                <w:sz w:val="18"/>
                <w:szCs w:val="18"/>
              </w:rPr>
              <w:t>,</w:t>
            </w:r>
            <w:r w:rsidRPr="00C33D61">
              <w:rPr>
                <w:rFonts w:ascii="Arial" w:hAnsi="Arial" w:cs="Arial"/>
                <w:b/>
                <w:bCs/>
                <w:sz w:val="18"/>
                <w:szCs w:val="18"/>
              </w:rPr>
              <w:t>36</w:t>
            </w:r>
            <w:r w:rsidRPr="00462438">
              <w:rPr>
                <w:rFonts w:ascii="Arial" w:hAnsi="Arial" w:cs="Arial"/>
                <w:b/>
                <w:bCs/>
                <w:sz w:val="18"/>
                <w:szCs w:val="18"/>
              </w:rPr>
              <w:t>=</w:t>
            </w:r>
            <w:r>
              <w:rPr>
                <w:rFonts w:ascii="Arial" w:hAnsi="Arial" w:cs="Arial"/>
                <w:b/>
                <w:bCs/>
                <w:sz w:val="18"/>
                <w:szCs w:val="18"/>
              </w:rPr>
              <w:t xml:space="preserve"> +15.</w:t>
            </w:r>
            <w:r w:rsidRPr="00C33D61">
              <w:rPr>
                <w:rFonts w:ascii="Arial" w:hAnsi="Arial" w:cs="Arial"/>
                <w:b/>
                <w:bCs/>
                <w:sz w:val="18"/>
                <w:szCs w:val="18"/>
              </w:rPr>
              <w:t>490</w:t>
            </w:r>
            <w:r w:rsidRPr="00462438">
              <w:rPr>
                <w:rFonts w:ascii="Arial" w:hAnsi="Arial" w:cs="Arial"/>
                <w:b/>
                <w:bCs/>
                <w:sz w:val="18"/>
                <w:szCs w:val="18"/>
              </w:rPr>
              <w:t>,</w:t>
            </w:r>
            <w:r w:rsidRPr="00C33D61">
              <w:rPr>
                <w:rFonts w:ascii="Arial" w:hAnsi="Arial" w:cs="Arial"/>
                <w:b/>
                <w:bCs/>
                <w:sz w:val="18"/>
                <w:szCs w:val="18"/>
              </w:rPr>
              <w:t>42</w:t>
            </w:r>
            <w:r w:rsidRPr="00462438">
              <w:rPr>
                <w:rFonts w:ascii="Arial" w:hAnsi="Arial" w:cs="Arial"/>
                <w:b/>
                <w:bCs/>
                <w:sz w:val="16"/>
                <w:szCs w:val="16"/>
              </w:rPr>
              <w:t xml:space="preserve"> </w:t>
            </w:r>
            <w:r w:rsidRPr="00462438">
              <w:rPr>
                <w:rFonts w:ascii="Arial" w:hAnsi="Arial" w:cs="Arial"/>
                <w:b/>
                <w:bCs/>
                <w:sz w:val="18"/>
                <w:szCs w:val="18"/>
              </w:rPr>
              <w:t xml:space="preserve">) </w:t>
            </w:r>
            <w:r>
              <w:rPr>
                <w:rFonts w:ascii="Arial" w:hAnsi="Arial" w:cs="Arial"/>
                <w:b/>
                <w:bCs/>
                <w:sz w:val="18"/>
                <w:szCs w:val="18"/>
              </w:rPr>
              <w:t xml:space="preserve"> </w:t>
            </w:r>
            <w:r w:rsidRPr="00462438">
              <w:rPr>
                <w:rFonts w:ascii="Arial" w:hAnsi="Arial" w:cs="Arial"/>
                <w:b/>
                <w:bCs/>
                <w:sz w:val="16"/>
                <w:szCs w:val="16"/>
                <w:lang w:val="en-US"/>
              </w:rPr>
              <w:t>To</w:t>
            </w:r>
            <w:r w:rsidRPr="00462438">
              <w:rPr>
                <w:rFonts w:ascii="Arial" w:hAnsi="Arial" w:cs="Arial"/>
                <w:b/>
                <w:bCs/>
                <w:sz w:val="16"/>
                <w:szCs w:val="16"/>
              </w:rPr>
              <w:t xml:space="preserve"> ανώτατο ποσό που μπορεί να είναι το αποθεματικό καθορίζεται στο 5% επί των προϋπολογισθέντων τακτικών εσόδων του 202</w:t>
            </w:r>
            <w:r>
              <w:rPr>
                <w:rFonts w:ascii="Arial" w:hAnsi="Arial" w:cs="Arial"/>
                <w:b/>
                <w:bCs/>
                <w:sz w:val="16"/>
                <w:szCs w:val="16"/>
              </w:rPr>
              <w:t>1 :</w:t>
            </w:r>
            <w:r w:rsidRPr="00603CF1">
              <w:rPr>
                <w:rFonts w:ascii="Arial" w:hAnsi="Arial" w:cs="Arial"/>
                <w:b/>
                <w:bCs/>
                <w:sz w:val="16"/>
                <w:szCs w:val="16"/>
              </w:rPr>
              <w:t xml:space="preserve"> σύνολα ΚΑ Ο +  ΚΑ 21 + ΚΑ 321 δηλ. το ανώτερο που μπορεί να υπολογιστεί για το έτος 2021 ισούται με </w:t>
            </w:r>
            <w:r>
              <w:rPr>
                <w:rFonts w:ascii="Arial" w:hAnsi="Arial" w:cs="Arial"/>
                <w:b/>
                <w:bCs/>
                <w:sz w:val="16"/>
                <w:szCs w:val="16"/>
              </w:rPr>
              <w:t xml:space="preserve"> </w:t>
            </w:r>
            <w:r w:rsidRPr="00603CF1">
              <w:rPr>
                <w:rFonts w:ascii="Arial" w:hAnsi="Arial" w:cs="Arial"/>
                <w:b/>
                <w:bCs/>
                <w:sz w:val="16"/>
                <w:szCs w:val="16"/>
              </w:rPr>
              <w:t>649.308,50 €  (12.986.170,00 Χ 5%)</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7101F6" w:rsidRPr="008B4606" w:rsidRDefault="007101F6" w:rsidP="007101F6">
            <w:pPr>
              <w:jc w:val="center"/>
              <w:rPr>
                <w:rFonts w:ascii="Arial" w:hAnsi="Arial" w:cs="Arial"/>
                <w:b/>
                <w:bCs/>
                <w:sz w:val="18"/>
                <w:szCs w:val="18"/>
                <w:highlight w:val="yellow"/>
              </w:rPr>
            </w:pPr>
            <w:r>
              <w:rPr>
                <w:rFonts w:ascii="Arial" w:hAnsi="Arial" w:cs="Arial"/>
                <w:b/>
                <w:bCs/>
                <w:sz w:val="18"/>
                <w:szCs w:val="18"/>
              </w:rPr>
              <w:t>15</w:t>
            </w:r>
            <w:r w:rsidRPr="00F978D6">
              <w:rPr>
                <w:rFonts w:ascii="Arial" w:hAnsi="Arial" w:cs="Arial"/>
                <w:b/>
                <w:bCs/>
                <w:sz w:val="18"/>
                <w:szCs w:val="18"/>
              </w:rPr>
              <w:t>.</w:t>
            </w:r>
            <w:r>
              <w:rPr>
                <w:rFonts w:ascii="Arial" w:hAnsi="Arial" w:cs="Arial"/>
                <w:b/>
                <w:bCs/>
                <w:sz w:val="18"/>
                <w:szCs w:val="18"/>
              </w:rPr>
              <w:t>490</w:t>
            </w:r>
            <w:r w:rsidRPr="00F978D6">
              <w:rPr>
                <w:rFonts w:ascii="Arial" w:hAnsi="Arial" w:cs="Arial"/>
                <w:b/>
                <w:bCs/>
                <w:sz w:val="18"/>
                <w:szCs w:val="18"/>
              </w:rPr>
              <w:t>,</w:t>
            </w:r>
            <w:r>
              <w:rPr>
                <w:rFonts w:ascii="Arial" w:hAnsi="Arial" w:cs="Arial"/>
                <w:b/>
                <w:bCs/>
                <w:sz w:val="18"/>
                <w:szCs w:val="18"/>
              </w:rPr>
              <w:t>42</w:t>
            </w:r>
            <w:r w:rsidRPr="00F978D6">
              <w:rPr>
                <w:rFonts w:ascii="Arial" w:hAnsi="Arial" w:cs="Arial"/>
                <w:b/>
                <w:bCs/>
                <w:sz w:val="18"/>
                <w:szCs w:val="18"/>
              </w:rPr>
              <w:t xml:space="preserve">   </w:t>
            </w:r>
          </w:p>
        </w:tc>
      </w:tr>
    </w:tbl>
    <w:p w:rsidR="007101F6" w:rsidRDefault="007101F6" w:rsidP="007101F6">
      <w:pPr>
        <w:pStyle w:val="a3"/>
        <w:rPr>
          <w:rFonts w:ascii="Arial" w:hAnsi="Arial" w:cs="Arial"/>
          <w:sz w:val="18"/>
          <w:szCs w:val="18"/>
        </w:rPr>
      </w:pPr>
    </w:p>
    <w:p w:rsidR="009363B2" w:rsidRDefault="00A30CC4" w:rsidP="009363B2">
      <w:pPr>
        <w:ind w:left="720"/>
        <w:jc w:val="both"/>
        <w:rPr>
          <w:rFonts w:ascii="Arial" w:hAnsi="Arial" w:cs="Arial"/>
        </w:rPr>
      </w:pPr>
      <w:r w:rsidRPr="00811770">
        <w:rPr>
          <w:rFonts w:ascii="Arial" w:hAnsi="Arial" w:cs="Arial"/>
          <w:sz w:val="22"/>
          <w:szCs w:val="22"/>
        </w:rPr>
        <w:t>Η Οικονομική Επιτροπή μετά από συζήτηση</w:t>
      </w:r>
      <w:r w:rsidR="009363B2" w:rsidRPr="009363B2">
        <w:rPr>
          <w:rFonts w:ascii="Arial" w:hAnsi="Arial" w:cs="Arial"/>
          <w:sz w:val="22"/>
          <w:szCs w:val="22"/>
        </w:rPr>
        <w:t xml:space="preserve"> </w:t>
      </w:r>
      <w:r w:rsidR="009363B2">
        <w:rPr>
          <w:rFonts w:ascii="Arial" w:hAnsi="Arial" w:cs="Arial"/>
          <w:sz w:val="22"/>
          <w:szCs w:val="22"/>
        </w:rPr>
        <w:t>και λαμβάνοντας υπόψη :</w:t>
      </w:r>
      <w:r w:rsidR="009363B2" w:rsidRPr="00884C40">
        <w:rPr>
          <w:rFonts w:ascii="Arial" w:hAnsi="Arial" w:cs="Arial"/>
        </w:rPr>
        <w:t xml:space="preserve"> </w:t>
      </w:r>
    </w:p>
    <w:p w:rsidR="00E56A59" w:rsidRPr="00884C40" w:rsidRDefault="00E56A59" w:rsidP="009363B2">
      <w:pPr>
        <w:pStyle w:val="ac"/>
        <w:numPr>
          <w:ilvl w:val="0"/>
          <w:numId w:val="15"/>
        </w:numPr>
        <w:ind w:right="-60"/>
        <w:jc w:val="both"/>
        <w:rPr>
          <w:rFonts w:ascii="Arial" w:hAnsi="Arial" w:cs="Arial"/>
        </w:rPr>
      </w:pPr>
      <w:r w:rsidRPr="00884C40">
        <w:rPr>
          <w:rFonts w:ascii="Arial" w:hAnsi="Arial" w:cs="Arial"/>
        </w:rPr>
        <w:t>Την εισήγηση του Προέδρου</w:t>
      </w:r>
      <w:r w:rsidR="006D13C3">
        <w:rPr>
          <w:rFonts w:ascii="Arial" w:hAnsi="Arial" w:cs="Arial"/>
        </w:rPr>
        <w:t>.</w:t>
      </w:r>
    </w:p>
    <w:p w:rsidR="00E56A59" w:rsidRPr="00884C40" w:rsidRDefault="00E56A59" w:rsidP="00E56A59">
      <w:pPr>
        <w:pStyle w:val="ac"/>
        <w:numPr>
          <w:ilvl w:val="0"/>
          <w:numId w:val="15"/>
        </w:numPr>
        <w:ind w:right="-60"/>
        <w:jc w:val="both"/>
        <w:rPr>
          <w:rFonts w:ascii="Arial" w:hAnsi="Arial" w:cs="Arial"/>
        </w:rPr>
      </w:pPr>
      <w:r w:rsidRPr="00884C40">
        <w:rPr>
          <w:rFonts w:ascii="Arial" w:hAnsi="Arial" w:cs="Arial"/>
        </w:rPr>
        <w:t xml:space="preserve">Την από </w:t>
      </w:r>
      <w:r w:rsidR="007101F6">
        <w:rPr>
          <w:rFonts w:ascii="Arial" w:hAnsi="Arial" w:cs="Arial"/>
        </w:rPr>
        <w:t>03</w:t>
      </w:r>
      <w:r w:rsidR="009363B2">
        <w:rPr>
          <w:rFonts w:ascii="Arial" w:hAnsi="Arial" w:cs="Arial"/>
        </w:rPr>
        <w:t>-0</w:t>
      </w:r>
      <w:r w:rsidR="007101F6">
        <w:rPr>
          <w:rFonts w:ascii="Arial" w:hAnsi="Arial" w:cs="Arial"/>
        </w:rPr>
        <w:t>6</w:t>
      </w:r>
      <w:r w:rsidRPr="00884C40">
        <w:rPr>
          <w:rFonts w:ascii="Arial" w:hAnsi="Arial" w:cs="Arial"/>
        </w:rPr>
        <w:t>-2021   εισήγηση της Διεύθυνσης Οικονομικών Υπηρεσιών</w:t>
      </w:r>
      <w:r w:rsidR="006D13C3">
        <w:rPr>
          <w:rFonts w:ascii="Arial" w:hAnsi="Arial" w:cs="Arial"/>
        </w:rPr>
        <w:t>.</w:t>
      </w:r>
    </w:p>
    <w:p w:rsidR="00E56A59" w:rsidRPr="00884C40" w:rsidRDefault="00E56A59" w:rsidP="00E56A59">
      <w:pPr>
        <w:pStyle w:val="ac"/>
        <w:numPr>
          <w:ilvl w:val="0"/>
          <w:numId w:val="15"/>
        </w:numPr>
        <w:ind w:right="-60"/>
        <w:jc w:val="both"/>
        <w:rPr>
          <w:rFonts w:ascii="Arial" w:hAnsi="Arial" w:cs="Arial"/>
        </w:rPr>
      </w:pPr>
      <w:r w:rsidRPr="00884C40">
        <w:rPr>
          <w:rFonts w:ascii="Arial" w:hAnsi="Arial" w:cs="Arial"/>
        </w:rPr>
        <w:t xml:space="preserve">Την </w:t>
      </w:r>
      <w:proofErr w:type="spellStart"/>
      <w:r w:rsidRPr="00884C40">
        <w:rPr>
          <w:rFonts w:ascii="Arial" w:hAnsi="Arial" w:cs="Arial"/>
        </w:rPr>
        <w:t>παραγρ</w:t>
      </w:r>
      <w:proofErr w:type="spellEnd"/>
      <w:r w:rsidRPr="00884C40">
        <w:rPr>
          <w:rFonts w:ascii="Arial" w:hAnsi="Arial" w:cs="Arial"/>
        </w:rPr>
        <w:t>. 1&amp; 2 του άρθρου 72 του ν. 3852/2010 «Νέα Αρχιτεκτονική της Αυτοδιοίκησης και της Αποκεντρωμένης Διοίκησης – Πρόγραμμα Καλλικράτης»  (ΦΕΚ 87 Α’) όπως αντικαταστάθηκε  με</w:t>
      </w:r>
      <w:r w:rsidRPr="00884C40">
        <w:rPr>
          <w:rFonts w:ascii="Arial" w:hAnsi="Arial" w:cs="Arial"/>
          <w:sz w:val="18"/>
          <w:szCs w:val="18"/>
        </w:rPr>
        <w:t xml:space="preserve"> </w:t>
      </w:r>
      <w:r w:rsidRPr="00884C40">
        <w:rPr>
          <w:rFonts w:ascii="Arial" w:hAnsi="Arial" w:cs="Arial"/>
        </w:rPr>
        <w:t>το άρθρο 189 του Ν. 4555/18, ΦΕΚ-133 Α/19-7-18 και</w:t>
      </w:r>
      <w:r w:rsidRPr="00884C40">
        <w:rPr>
          <w:rFonts w:ascii="Arial" w:hAnsi="Arial" w:cs="Arial"/>
          <w:sz w:val="18"/>
          <w:szCs w:val="18"/>
        </w:rPr>
        <w:t xml:space="preserve"> </w:t>
      </w:r>
      <w:r w:rsidRPr="00884C40">
        <w:rPr>
          <w:rFonts w:ascii="Arial" w:hAnsi="Arial" w:cs="Arial"/>
        </w:rPr>
        <w:t>ισχύει σήμερα.</w:t>
      </w:r>
    </w:p>
    <w:p w:rsidR="00E56A59" w:rsidRDefault="00E56A59" w:rsidP="00E56A59">
      <w:pPr>
        <w:pStyle w:val="ac"/>
        <w:numPr>
          <w:ilvl w:val="0"/>
          <w:numId w:val="15"/>
        </w:numPr>
        <w:ind w:right="-60"/>
        <w:jc w:val="both"/>
        <w:rPr>
          <w:rFonts w:ascii="Arial" w:hAnsi="Arial" w:cs="Arial"/>
        </w:rPr>
      </w:pPr>
      <w:r w:rsidRPr="00884C40">
        <w:rPr>
          <w:rFonts w:ascii="Arial" w:hAnsi="Arial" w:cs="Arial"/>
        </w:rPr>
        <w:t>Το άρθρο</w:t>
      </w:r>
      <w:r w:rsidRPr="00884C40">
        <w:rPr>
          <w:b/>
          <w:bCs/>
        </w:rPr>
        <w:t xml:space="preserve"> </w:t>
      </w:r>
      <w:r w:rsidRPr="00956F61">
        <w:rPr>
          <w:rFonts w:ascii="Arial" w:hAnsi="Arial" w:cs="Arial"/>
        </w:rPr>
        <w:t>77 Ν. 4172/2013</w:t>
      </w:r>
      <w:r w:rsidRPr="00884C40">
        <w:rPr>
          <w:rFonts w:ascii="Arial" w:hAnsi="Arial" w:cs="Arial"/>
        </w:rPr>
        <w:t xml:space="preserve">  (παράγραφοι 5, 8 &amp; 9) όπως αντικαταστάθηκε με το άρθρο 189 του Ν. 4555/18, ΦΕΚ-133 Α/19-7-18 </w:t>
      </w:r>
      <w:r w:rsidRPr="00884C40">
        <w:t xml:space="preserve"> </w:t>
      </w:r>
      <w:r w:rsidRPr="00884C40">
        <w:rPr>
          <w:rFonts w:ascii="Arial" w:hAnsi="Arial" w:cs="Arial"/>
        </w:rPr>
        <w:t>και ισχύει σήμερα.</w:t>
      </w:r>
    </w:p>
    <w:p w:rsidR="00CD7681" w:rsidRPr="00F3410B" w:rsidRDefault="00CD7681" w:rsidP="00E56A59">
      <w:pPr>
        <w:pStyle w:val="ac"/>
        <w:numPr>
          <w:ilvl w:val="0"/>
          <w:numId w:val="15"/>
        </w:numPr>
        <w:ind w:right="-60"/>
        <w:jc w:val="both"/>
        <w:rPr>
          <w:rFonts w:ascii="Arial" w:hAnsi="Arial" w:cs="Arial"/>
        </w:rPr>
      </w:pPr>
      <w:r w:rsidRPr="00F3410B">
        <w:rPr>
          <w:rFonts w:ascii="Arial" w:hAnsi="Arial" w:cs="Arial"/>
        </w:rPr>
        <w:t>Τα άρθρα 155-162 του Ν.3463/06 (Κώδικας Δήμων &amp; Κοινοτήτων),που αφορούν την κατάρτιση  προϋπολογισμού των Δήμων και κοινοτήτων, όπως πλέον ισχύουν.</w:t>
      </w:r>
    </w:p>
    <w:p w:rsidR="00E56A59" w:rsidRPr="00F3410B" w:rsidRDefault="00E56A59" w:rsidP="00E56A59">
      <w:pPr>
        <w:pStyle w:val="ac"/>
        <w:numPr>
          <w:ilvl w:val="0"/>
          <w:numId w:val="15"/>
        </w:numPr>
        <w:ind w:right="-60"/>
        <w:jc w:val="both"/>
        <w:rPr>
          <w:rFonts w:ascii="Arial" w:hAnsi="Arial" w:cs="Arial"/>
        </w:rPr>
      </w:pPr>
      <w:r w:rsidRPr="000A3562">
        <w:rPr>
          <w:rFonts w:ascii="Arial" w:hAnsi="Arial" w:cs="Arial"/>
        </w:rPr>
        <w:t xml:space="preserve">Τα οριζόμενα στην υπ' </w:t>
      </w:r>
      <w:proofErr w:type="spellStart"/>
      <w:r w:rsidRPr="000A3562">
        <w:rPr>
          <w:rFonts w:ascii="Arial" w:hAnsi="Arial" w:cs="Arial"/>
        </w:rPr>
        <w:t>αριθμ</w:t>
      </w:r>
      <w:proofErr w:type="spellEnd"/>
      <w:r w:rsidRPr="000A3562">
        <w:rPr>
          <w:rFonts w:ascii="Arial" w:hAnsi="Arial" w:cs="Arial"/>
        </w:rPr>
        <w:t>.  Κ.Υ.Α.46735/23-07-20 (ΦΕΚ/3170 Β):</w:t>
      </w:r>
      <w:r w:rsidRPr="000A3562">
        <w:rPr>
          <w:rFonts w:ascii="Arial" w:hAnsi="Arial" w:cs="Arial"/>
          <w:sz w:val="20"/>
          <w:szCs w:val="20"/>
        </w:rPr>
        <w:t xml:space="preserve"> </w:t>
      </w:r>
      <w:r w:rsidRPr="000A3562">
        <w:rPr>
          <w:rFonts w:ascii="Arial" w:hAnsi="Arial" w:cs="Arial"/>
        </w:rPr>
        <w:t>«Παροχή οδηγιών για την κατάρτιση του προϋπολογι</w:t>
      </w:r>
      <w:r w:rsidRPr="000A3562">
        <w:rPr>
          <w:rFonts w:ascii="Arial" w:hAnsi="Arial" w:cs="Arial"/>
        </w:rPr>
        <w:softHyphen/>
        <w:t>σμού των δήμων, οικονομικού έτους 2021 – τροπο</w:t>
      </w:r>
      <w:r w:rsidRPr="000A3562">
        <w:rPr>
          <w:rFonts w:ascii="Arial" w:hAnsi="Arial" w:cs="Arial"/>
        </w:rPr>
        <w:softHyphen/>
        <w:t xml:space="preserve">ποίηση της υπ’ </w:t>
      </w:r>
      <w:proofErr w:type="spellStart"/>
      <w:r w:rsidRPr="000A3562">
        <w:rPr>
          <w:rFonts w:ascii="Arial" w:hAnsi="Arial" w:cs="Arial"/>
        </w:rPr>
        <w:t>αριθ</w:t>
      </w:r>
      <w:r w:rsidR="00F3410B">
        <w:rPr>
          <w:rFonts w:ascii="Arial" w:hAnsi="Arial" w:cs="Arial"/>
        </w:rPr>
        <w:t>μ</w:t>
      </w:r>
      <w:proofErr w:type="spellEnd"/>
      <w:r w:rsidR="00F3410B">
        <w:rPr>
          <w:rFonts w:ascii="Arial" w:hAnsi="Arial" w:cs="Arial"/>
        </w:rPr>
        <w:t xml:space="preserve">. 7028/2004 (Β΄ 253) απόφασης» και  </w:t>
      </w:r>
      <w:r w:rsidR="00F3410B" w:rsidRPr="00F3410B">
        <w:rPr>
          <w:rFonts w:ascii="Arial" w:hAnsi="Arial" w:cs="Arial"/>
        </w:rPr>
        <w:t>στην εγκυκλίου ΥΠ.ΕΣ. 108/72349/16.10.2019</w:t>
      </w:r>
      <w:r w:rsidR="006D13C3">
        <w:rPr>
          <w:rFonts w:ascii="Arial" w:hAnsi="Arial" w:cs="Arial"/>
        </w:rPr>
        <w:t>.</w:t>
      </w:r>
    </w:p>
    <w:p w:rsidR="00E56A59" w:rsidRPr="000A3562" w:rsidRDefault="006D13C3" w:rsidP="00E56A59">
      <w:pPr>
        <w:pStyle w:val="ac"/>
        <w:numPr>
          <w:ilvl w:val="0"/>
          <w:numId w:val="15"/>
        </w:numPr>
        <w:ind w:right="-60"/>
        <w:jc w:val="both"/>
        <w:rPr>
          <w:rFonts w:ascii="Arial" w:hAnsi="Arial" w:cs="Arial"/>
        </w:rPr>
      </w:pPr>
      <w:r>
        <w:rPr>
          <w:rFonts w:ascii="Arial" w:hAnsi="Arial" w:cs="Arial"/>
        </w:rPr>
        <w:lastRenderedPageBreak/>
        <w:t>Τ</w:t>
      </w:r>
      <w:r w:rsidR="00E56A59" w:rsidRPr="000A3562">
        <w:rPr>
          <w:rFonts w:ascii="Arial" w:hAnsi="Arial" w:cs="Arial"/>
        </w:rPr>
        <w:t xml:space="preserve">ην υπ’ </w:t>
      </w:r>
      <w:proofErr w:type="spellStart"/>
      <w:r w:rsidR="00E56A59" w:rsidRPr="000A3562">
        <w:rPr>
          <w:rFonts w:ascii="Arial" w:hAnsi="Arial" w:cs="Arial"/>
        </w:rPr>
        <w:t>αριθμ</w:t>
      </w:r>
      <w:proofErr w:type="spellEnd"/>
      <w:r w:rsidR="00E56A59" w:rsidRPr="000A3562">
        <w:rPr>
          <w:rFonts w:ascii="Arial" w:hAnsi="Arial" w:cs="Arial"/>
        </w:rPr>
        <w:t xml:space="preserve">. 331/20-01-2021 απόφαση της Αποκεντρωμένης Διοίκησης Μακεδονίας – Θράκης με την οποία  εγκρίθηκε η υπ. </w:t>
      </w:r>
      <w:proofErr w:type="spellStart"/>
      <w:r w:rsidR="00E56A59" w:rsidRPr="000A3562">
        <w:rPr>
          <w:rFonts w:ascii="Arial" w:hAnsi="Arial" w:cs="Arial"/>
        </w:rPr>
        <w:t>αριθμ</w:t>
      </w:r>
      <w:proofErr w:type="spellEnd"/>
      <w:r w:rsidR="00E56A59" w:rsidRPr="000A3562">
        <w:rPr>
          <w:rFonts w:ascii="Arial" w:hAnsi="Arial" w:cs="Arial"/>
        </w:rPr>
        <w:t xml:space="preserve">. 235/2020 απόφαση του  Δημοτικού Συμβουλίου  «Έγκριση ή μη Προϋπολογισμού και Ολοκληρωμένου Πλαισίου Δράσης (Ο.Π.Δ.) έτους 2021». </w:t>
      </w:r>
    </w:p>
    <w:p w:rsidR="009C5481" w:rsidRPr="00471A4E" w:rsidRDefault="00CE712E" w:rsidP="009C5481">
      <w:pPr>
        <w:spacing w:line="360" w:lineRule="auto"/>
        <w:rPr>
          <w:rFonts w:ascii="Arial" w:hAnsi="Arial" w:cs="Arial"/>
          <w:sz w:val="22"/>
          <w:szCs w:val="22"/>
          <w:u w:val="single"/>
        </w:rPr>
      </w:pPr>
      <w:r w:rsidRPr="009C5481">
        <w:rPr>
          <w:rFonts w:ascii="Arial" w:hAnsi="Arial" w:cs="Arial"/>
          <w:sz w:val="22"/>
          <w:szCs w:val="22"/>
        </w:rPr>
        <w:t xml:space="preserve">Ο κ. </w:t>
      </w:r>
      <w:proofErr w:type="spellStart"/>
      <w:r w:rsidRPr="009C5481">
        <w:rPr>
          <w:rFonts w:ascii="Arial" w:hAnsi="Arial" w:cs="Arial"/>
          <w:sz w:val="22"/>
          <w:szCs w:val="22"/>
        </w:rPr>
        <w:t>Λακηνάνος</w:t>
      </w:r>
      <w:proofErr w:type="spellEnd"/>
      <w:r w:rsidRPr="009C5481">
        <w:rPr>
          <w:rFonts w:ascii="Arial" w:hAnsi="Arial" w:cs="Arial"/>
          <w:sz w:val="22"/>
          <w:szCs w:val="22"/>
        </w:rPr>
        <w:t xml:space="preserve"> ψήφισε  ΛΕΥΚΟ και  τοποθετήθηκε:</w:t>
      </w:r>
      <w:r w:rsidRPr="00956F61">
        <w:rPr>
          <w:rFonts w:ascii="Arial" w:hAnsi="Arial" w:cs="Arial"/>
          <w:color w:val="FF0000"/>
          <w:sz w:val="22"/>
          <w:szCs w:val="22"/>
        </w:rPr>
        <w:t> </w:t>
      </w:r>
      <w:r w:rsidR="009C5481">
        <w:rPr>
          <w:rFonts w:ascii="Arial" w:hAnsi="Arial" w:cs="Arial"/>
          <w:sz w:val="22"/>
          <w:szCs w:val="22"/>
          <w:u w:val="single"/>
        </w:rPr>
        <w:t xml:space="preserve">16) </w:t>
      </w:r>
      <w:r w:rsidR="009C5481" w:rsidRPr="00471A4E">
        <w:rPr>
          <w:rFonts w:ascii="Arial" w:hAnsi="Arial" w:cs="Arial"/>
          <w:sz w:val="22"/>
          <w:szCs w:val="22"/>
          <w:u w:val="single"/>
        </w:rPr>
        <w:t xml:space="preserve">Ως προς τα </w:t>
      </w:r>
      <w:proofErr w:type="spellStart"/>
      <w:r w:rsidR="009C5481" w:rsidRPr="00471A4E">
        <w:rPr>
          <w:rFonts w:ascii="Arial" w:hAnsi="Arial" w:cs="Arial"/>
          <w:sz w:val="22"/>
          <w:szCs w:val="22"/>
          <w:u w:val="single"/>
        </w:rPr>
        <w:t>εσοδα</w:t>
      </w:r>
      <w:proofErr w:type="spellEnd"/>
    </w:p>
    <w:p w:rsidR="009C5481" w:rsidRDefault="009C5481" w:rsidP="009C5481">
      <w:pPr>
        <w:rPr>
          <w:rFonts w:ascii="Arial" w:hAnsi="Arial" w:cs="Arial"/>
          <w:sz w:val="22"/>
          <w:szCs w:val="22"/>
        </w:rPr>
      </w:pPr>
      <w:r>
        <w:rPr>
          <w:rFonts w:ascii="Arial" w:hAnsi="Arial" w:cs="Arial"/>
          <w:sz w:val="22"/>
          <w:szCs w:val="22"/>
        </w:rPr>
        <w:t>Συμφωνούμε με τα κονδύλια πλην του</w:t>
      </w:r>
      <w:r w:rsidR="00CD4E9F">
        <w:rPr>
          <w:rFonts w:ascii="Arial" w:hAnsi="Arial" w:cs="Arial"/>
          <w:sz w:val="22"/>
          <w:szCs w:val="22"/>
        </w:rPr>
        <w:t xml:space="preserve"> </w:t>
      </w:r>
      <w:r w:rsidRPr="004711E6">
        <w:rPr>
          <w:rFonts w:ascii="Arial" w:hAnsi="Arial" w:cs="Arial"/>
          <w:sz w:val="22"/>
          <w:szCs w:val="22"/>
        </w:rPr>
        <w:t>έργο</w:t>
      </w:r>
      <w:r>
        <w:rPr>
          <w:rFonts w:ascii="Arial" w:hAnsi="Arial" w:cs="Arial"/>
          <w:sz w:val="22"/>
          <w:szCs w:val="22"/>
        </w:rPr>
        <w:t>υ</w:t>
      </w:r>
      <w:r w:rsidRPr="004711E6">
        <w:rPr>
          <w:rFonts w:ascii="Arial" w:hAnsi="Arial" w:cs="Arial"/>
          <w:sz w:val="22"/>
          <w:szCs w:val="22"/>
        </w:rPr>
        <w:t xml:space="preserve"> "</w:t>
      </w:r>
      <w:proofErr w:type="spellStart"/>
      <w:r w:rsidRPr="004711E6">
        <w:rPr>
          <w:rFonts w:ascii="Arial" w:hAnsi="Arial" w:cs="Arial"/>
          <w:sz w:val="22"/>
          <w:szCs w:val="22"/>
        </w:rPr>
        <w:t>Cult</w:t>
      </w:r>
      <w:proofErr w:type="spellEnd"/>
      <w:r w:rsidRPr="004711E6">
        <w:rPr>
          <w:rFonts w:ascii="Arial" w:hAnsi="Arial" w:cs="Arial"/>
          <w:sz w:val="22"/>
          <w:szCs w:val="22"/>
        </w:rPr>
        <w:t>-</w:t>
      </w:r>
      <w:proofErr w:type="spellStart"/>
      <w:r w:rsidRPr="004711E6">
        <w:rPr>
          <w:rFonts w:ascii="Arial" w:hAnsi="Arial" w:cs="Arial"/>
          <w:sz w:val="22"/>
          <w:szCs w:val="22"/>
        </w:rPr>
        <w:t>CreaTE</w:t>
      </w:r>
      <w:proofErr w:type="spellEnd"/>
      <w:r>
        <w:rPr>
          <w:rFonts w:ascii="Arial" w:hAnsi="Arial" w:cs="Arial"/>
          <w:sz w:val="22"/>
          <w:szCs w:val="22"/>
        </w:rPr>
        <w:t xml:space="preserve"> με διαφωνία επί της αρχής και την επιφύλαξή μας για το έργο των ιστορικών διαδρομών κατά πόσο θα συνδεθεί με μελλοντικές ιστορικές έρευνες. Επίσης  επιφυλασσόμαστε για την μελλοντική ψήφο μας σε επί μέρους δράσεις και κονδύλια του συγκεκριμένου έργου.  </w:t>
      </w:r>
    </w:p>
    <w:p w:rsidR="009C5481" w:rsidRDefault="009C5481" w:rsidP="009C5481">
      <w:pPr>
        <w:rPr>
          <w:rFonts w:ascii="Arial" w:hAnsi="Arial" w:cs="Arial"/>
          <w:sz w:val="22"/>
          <w:szCs w:val="22"/>
        </w:rPr>
      </w:pPr>
    </w:p>
    <w:p w:rsidR="009C5481" w:rsidRPr="00837A97" w:rsidRDefault="009C5481" w:rsidP="009C5481">
      <w:pPr>
        <w:pStyle w:val="Web"/>
        <w:shd w:val="clear" w:color="auto" w:fill="FFFFFF"/>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t>ΩΣ ΠΡΟΣ ΤΑ ΕΞΟΔΑ</w:t>
      </w:r>
    </w:p>
    <w:p w:rsidR="009C5481" w:rsidRDefault="009C5481" w:rsidP="009C5481">
      <w:pPr>
        <w:pStyle w:val="Web"/>
        <w:shd w:val="clear" w:color="auto" w:fill="FFFFFF"/>
        <w:spacing w:before="0" w:beforeAutospacing="0" w:after="0" w:afterAutospacing="0" w:line="360" w:lineRule="auto"/>
        <w:jc w:val="both"/>
        <w:rPr>
          <w:rFonts w:ascii="Arial" w:eastAsia="Arial" w:hAnsi="Arial" w:cs="Arial"/>
          <w:b/>
          <w:sz w:val="20"/>
          <w:szCs w:val="20"/>
        </w:rPr>
      </w:pPr>
      <w:r>
        <w:rPr>
          <w:rFonts w:ascii="Arial" w:eastAsia="Arial" w:hAnsi="Arial" w:cs="Arial"/>
          <w:b/>
          <w:sz w:val="20"/>
          <w:szCs w:val="20"/>
        </w:rPr>
        <w:t>Α. ΕΝΟΤΗΤΑ – ΚΩΔΙΚΟΙ ΜΙΣΘΟΔΟΣΙΑΣ. Συμφωνούμε.</w:t>
      </w:r>
    </w:p>
    <w:p w:rsidR="009C5481" w:rsidRDefault="009C5481" w:rsidP="009C5481">
      <w:pPr>
        <w:pStyle w:val="Web"/>
        <w:shd w:val="clear" w:color="auto" w:fill="FFFFFF"/>
        <w:spacing w:before="0" w:beforeAutospacing="0" w:after="0" w:afterAutospacing="0" w:line="360" w:lineRule="auto"/>
        <w:jc w:val="both"/>
        <w:rPr>
          <w:rFonts w:ascii="Arial" w:eastAsia="Arial" w:hAnsi="Arial" w:cs="Arial"/>
          <w:b/>
          <w:sz w:val="20"/>
          <w:szCs w:val="20"/>
        </w:rPr>
      </w:pPr>
      <w:r>
        <w:rPr>
          <w:rFonts w:ascii="Arial" w:eastAsia="Arial" w:hAnsi="Arial" w:cs="Arial"/>
          <w:b/>
          <w:sz w:val="20"/>
          <w:szCs w:val="20"/>
        </w:rPr>
        <w:t>Β. ΕΝΟΤΗΤΑ – ΛΟΙΠΟΙ ΚΩΔΙΚΟΙ</w:t>
      </w:r>
    </w:p>
    <w:p w:rsidR="009C5481" w:rsidRDefault="009C5481" w:rsidP="009C5481">
      <w:pPr>
        <w:rPr>
          <w:rFonts w:ascii="Arial" w:hAnsi="Arial" w:cs="Arial"/>
          <w:sz w:val="22"/>
          <w:szCs w:val="22"/>
        </w:rPr>
      </w:pPr>
      <w:r>
        <w:rPr>
          <w:rFonts w:ascii="Arial" w:hAnsi="Arial" w:cs="Arial"/>
          <w:sz w:val="22"/>
          <w:szCs w:val="22"/>
        </w:rPr>
        <w:t xml:space="preserve">Συμφωνούμε με όλα πλην   </w:t>
      </w:r>
      <w:r w:rsidRPr="009A07E8">
        <w:rPr>
          <w:rFonts w:ascii="Arial" w:hAnsi="Arial" w:cs="Arial"/>
          <w:sz w:val="22"/>
          <w:szCs w:val="22"/>
        </w:rPr>
        <w:t>Αμοιβές λοιπών ελευθέρων επαγγελματιών που αντί αυτών προτείνουμε την στελέχωση υπηρεσιών, με τα Έξοδα ενημέρωσης και προβολής δραστηριοτήτων του Δήμου, με τις  Δράσεις του "</w:t>
      </w:r>
      <w:proofErr w:type="spellStart"/>
      <w:r w:rsidRPr="009A07E8">
        <w:rPr>
          <w:rFonts w:ascii="Arial" w:hAnsi="Arial" w:cs="Arial"/>
          <w:sz w:val="22"/>
          <w:szCs w:val="22"/>
        </w:rPr>
        <w:t>Cult</w:t>
      </w:r>
      <w:proofErr w:type="spellEnd"/>
      <w:r w:rsidRPr="009A07E8">
        <w:rPr>
          <w:rFonts w:ascii="Arial" w:hAnsi="Arial" w:cs="Arial"/>
          <w:sz w:val="22"/>
          <w:szCs w:val="22"/>
        </w:rPr>
        <w:t>-</w:t>
      </w:r>
      <w:proofErr w:type="spellStart"/>
      <w:r w:rsidRPr="009A07E8">
        <w:rPr>
          <w:rFonts w:ascii="Arial" w:hAnsi="Arial" w:cs="Arial"/>
          <w:sz w:val="22"/>
          <w:szCs w:val="22"/>
        </w:rPr>
        <w:t>CreaTE</w:t>
      </w:r>
      <w:proofErr w:type="spellEnd"/>
      <w:r w:rsidRPr="009A07E8">
        <w:rPr>
          <w:rFonts w:ascii="Arial" w:hAnsi="Arial" w:cs="Arial"/>
          <w:sz w:val="22"/>
          <w:szCs w:val="22"/>
        </w:rPr>
        <w:t xml:space="preserve"> όπως αναφέραμε, με τα διάφορα έξοδα που δεν γνωρίζουμε τι αφορούν. Η κατασκευή μνημείου θα πρέπει να έρθει  και στο Δ.Σ και για τις ιστορικές διαδρομές τοποθετηθ</w:t>
      </w:r>
      <w:r>
        <w:rPr>
          <w:rFonts w:ascii="Arial" w:hAnsi="Arial" w:cs="Arial"/>
          <w:sz w:val="22"/>
          <w:szCs w:val="22"/>
        </w:rPr>
        <w:t>ή</w:t>
      </w:r>
      <w:r w:rsidRPr="009A07E8">
        <w:rPr>
          <w:rFonts w:ascii="Arial" w:hAnsi="Arial" w:cs="Arial"/>
          <w:sz w:val="22"/>
          <w:szCs w:val="22"/>
        </w:rPr>
        <w:t>καμε .</w:t>
      </w:r>
    </w:p>
    <w:p w:rsidR="009C5481" w:rsidRPr="009A07E8" w:rsidRDefault="009C5481" w:rsidP="009C5481">
      <w:pPr>
        <w:rPr>
          <w:rFonts w:ascii="Arial" w:hAnsi="Arial" w:cs="Arial"/>
          <w:sz w:val="22"/>
          <w:szCs w:val="22"/>
        </w:rPr>
      </w:pPr>
      <w:r>
        <w:rPr>
          <w:rFonts w:ascii="Arial" w:hAnsi="Arial" w:cs="Arial"/>
          <w:sz w:val="22"/>
          <w:szCs w:val="22"/>
        </w:rPr>
        <w:t>Μετά τα παραπάνω και επειδή δεν έχουμε δυνατότητα να ψηφίσουμε ανά κωδικό μένουμε στο Λευκό</w:t>
      </w:r>
    </w:p>
    <w:p w:rsidR="00E44258" w:rsidRPr="00956F61" w:rsidRDefault="00E44258" w:rsidP="006B4202">
      <w:pPr>
        <w:ind w:left="360"/>
        <w:jc w:val="both"/>
        <w:rPr>
          <w:rFonts w:ascii="Arial" w:hAnsi="Arial" w:cs="Arial"/>
          <w:color w:val="FF0000"/>
          <w:sz w:val="22"/>
          <w:szCs w:val="22"/>
        </w:rPr>
      </w:pPr>
    </w:p>
    <w:p w:rsidR="000450EF" w:rsidRPr="00956F61" w:rsidRDefault="000450EF" w:rsidP="006B4202">
      <w:pPr>
        <w:ind w:left="360"/>
        <w:jc w:val="both"/>
        <w:rPr>
          <w:rFonts w:ascii="Arial" w:hAnsi="Arial" w:cs="Arial"/>
          <w:color w:val="FF0000"/>
          <w:sz w:val="22"/>
          <w:szCs w:val="22"/>
        </w:rPr>
      </w:pPr>
    </w:p>
    <w:p w:rsidR="00A30CC4" w:rsidRPr="009C5481" w:rsidRDefault="00A30CC4" w:rsidP="006B4202">
      <w:pPr>
        <w:tabs>
          <w:tab w:val="left" w:pos="0"/>
        </w:tabs>
        <w:spacing w:line="360" w:lineRule="auto"/>
        <w:ind w:right="26"/>
        <w:jc w:val="center"/>
        <w:rPr>
          <w:rFonts w:ascii="Arial" w:hAnsi="Arial" w:cs="Arial"/>
          <w:b/>
          <w:sz w:val="22"/>
          <w:szCs w:val="22"/>
        </w:rPr>
      </w:pPr>
      <w:r w:rsidRPr="009C5481">
        <w:rPr>
          <w:rFonts w:ascii="Arial" w:hAnsi="Arial" w:cs="Arial"/>
          <w:b/>
          <w:sz w:val="22"/>
          <w:szCs w:val="22"/>
        </w:rPr>
        <w:t>ΑΠΟΦΑΣΙΖΕΙ ΟΜΟΦΩΝΑ</w:t>
      </w:r>
    </w:p>
    <w:p w:rsidR="006B4202" w:rsidRPr="009C5481" w:rsidRDefault="006B4202" w:rsidP="006B4202">
      <w:pPr>
        <w:tabs>
          <w:tab w:val="left" w:pos="0"/>
        </w:tabs>
        <w:spacing w:line="360" w:lineRule="auto"/>
        <w:ind w:right="26"/>
        <w:jc w:val="center"/>
        <w:rPr>
          <w:rFonts w:ascii="Arial" w:hAnsi="Arial" w:cs="Arial"/>
          <w:b/>
          <w:sz w:val="22"/>
          <w:szCs w:val="22"/>
        </w:rPr>
      </w:pPr>
      <w:r w:rsidRPr="009C5481">
        <w:rPr>
          <w:rFonts w:ascii="Arial" w:hAnsi="Arial" w:cs="Arial"/>
          <w:b/>
          <w:sz w:val="22"/>
          <w:szCs w:val="22"/>
        </w:rPr>
        <w:t xml:space="preserve">(στις </w:t>
      </w:r>
      <w:proofErr w:type="spellStart"/>
      <w:r w:rsidRPr="009C5481">
        <w:rPr>
          <w:rFonts w:ascii="Arial" w:hAnsi="Arial" w:cs="Arial"/>
          <w:b/>
          <w:sz w:val="22"/>
          <w:szCs w:val="22"/>
        </w:rPr>
        <w:t>καταμετρηθείσες</w:t>
      </w:r>
      <w:proofErr w:type="spellEnd"/>
      <w:r w:rsidRPr="009C5481">
        <w:rPr>
          <w:rFonts w:ascii="Arial" w:hAnsi="Arial" w:cs="Arial"/>
          <w:b/>
          <w:sz w:val="22"/>
          <w:szCs w:val="22"/>
        </w:rPr>
        <w:t xml:space="preserve"> ψήφους)</w:t>
      </w:r>
    </w:p>
    <w:p w:rsidR="00FF3C13" w:rsidRPr="003A1DCA" w:rsidRDefault="00FF3C13" w:rsidP="006B4202">
      <w:pPr>
        <w:tabs>
          <w:tab w:val="left" w:pos="0"/>
        </w:tabs>
        <w:spacing w:line="360" w:lineRule="auto"/>
        <w:ind w:right="26"/>
        <w:jc w:val="center"/>
        <w:rPr>
          <w:rFonts w:ascii="Arial" w:hAnsi="Arial" w:cs="Arial"/>
          <w:b/>
          <w:sz w:val="22"/>
          <w:szCs w:val="22"/>
        </w:rPr>
      </w:pPr>
    </w:p>
    <w:p w:rsidR="008E474B" w:rsidRPr="00883A04" w:rsidRDefault="008E474B" w:rsidP="00FF3C13">
      <w:pPr>
        <w:spacing w:line="276" w:lineRule="auto"/>
        <w:ind w:left="360"/>
        <w:jc w:val="both"/>
        <w:rPr>
          <w:rFonts w:ascii="Arial" w:hAnsi="Arial" w:cs="Arial"/>
          <w:b/>
          <w:sz w:val="22"/>
          <w:szCs w:val="22"/>
        </w:rPr>
      </w:pPr>
      <w:bookmarkStart w:id="0" w:name="_Toc294264366"/>
      <w:r w:rsidRPr="00B32F5B">
        <w:rPr>
          <w:rFonts w:ascii="Arial" w:hAnsi="Arial" w:cs="Arial"/>
          <w:b/>
          <w:sz w:val="22"/>
          <w:szCs w:val="22"/>
          <w:u w:val="single"/>
        </w:rPr>
        <w:t>Συντάσσει</w:t>
      </w:r>
      <w:r w:rsidRPr="008E2FA8">
        <w:rPr>
          <w:rFonts w:ascii="Arial" w:hAnsi="Arial" w:cs="Arial"/>
          <w:b/>
          <w:sz w:val="22"/>
          <w:szCs w:val="22"/>
        </w:rPr>
        <w:t xml:space="preserve"> </w:t>
      </w:r>
      <w:r w:rsidRPr="008E2FA8">
        <w:rPr>
          <w:rFonts w:ascii="Arial" w:hAnsi="Arial" w:cs="Arial"/>
          <w:sz w:val="22"/>
          <w:szCs w:val="22"/>
        </w:rPr>
        <w:t>την</w:t>
      </w:r>
      <w:r w:rsidRPr="008E2FA8">
        <w:rPr>
          <w:rFonts w:ascii="Arial" w:hAnsi="Arial" w:cs="Arial"/>
          <w:color w:val="FF0000"/>
          <w:sz w:val="22"/>
          <w:szCs w:val="22"/>
        </w:rPr>
        <w:t xml:space="preserve"> </w:t>
      </w:r>
      <w:r w:rsidR="005A30B6">
        <w:rPr>
          <w:rFonts w:ascii="Arial" w:hAnsi="Arial" w:cs="Arial"/>
          <w:sz w:val="22"/>
          <w:szCs w:val="22"/>
        </w:rPr>
        <w:t>6</w:t>
      </w:r>
      <w:r w:rsidRPr="008E2FA8">
        <w:rPr>
          <w:rFonts w:ascii="Arial" w:hAnsi="Arial" w:cs="Arial"/>
          <w:sz w:val="22"/>
          <w:szCs w:val="22"/>
        </w:rPr>
        <w:t>η Αναμόρφωσ</w:t>
      </w:r>
      <w:r w:rsidR="000450EF">
        <w:rPr>
          <w:rFonts w:ascii="Arial" w:hAnsi="Arial" w:cs="Arial"/>
          <w:sz w:val="22"/>
          <w:szCs w:val="22"/>
        </w:rPr>
        <w:t>η του  Προϋπολογισμού έτους  2021</w:t>
      </w:r>
      <w:r w:rsidRPr="008E2FA8">
        <w:rPr>
          <w:rFonts w:ascii="Arial" w:hAnsi="Arial" w:cs="Arial"/>
          <w:sz w:val="22"/>
          <w:szCs w:val="22"/>
        </w:rPr>
        <w:t xml:space="preserve"> (Ο.Υ.)  του Δήμου Ηρωικής Πόλεως Νάουσας όπως εμφανίζεται στον ανωτέρω πίνακα, σύμφωνα με την </w:t>
      </w:r>
      <w:r>
        <w:rPr>
          <w:rFonts w:ascii="Arial" w:hAnsi="Arial" w:cs="Arial"/>
          <w:sz w:val="22"/>
          <w:szCs w:val="22"/>
        </w:rPr>
        <w:t xml:space="preserve">  </w:t>
      </w:r>
      <w:r w:rsidRPr="008E2FA8">
        <w:rPr>
          <w:rFonts w:ascii="Arial" w:hAnsi="Arial" w:cs="Arial"/>
          <w:sz w:val="22"/>
          <w:szCs w:val="22"/>
        </w:rPr>
        <w:t>εισήγηση της Υπηρεσίας</w:t>
      </w:r>
      <w:r>
        <w:rPr>
          <w:rFonts w:ascii="Arial" w:hAnsi="Arial" w:cs="Arial"/>
          <w:sz w:val="22"/>
          <w:szCs w:val="22"/>
        </w:rPr>
        <w:t xml:space="preserve"> η οποία αποτελεί αναπόσπαστο μέρος της παρούσας απόφασης </w:t>
      </w:r>
      <w:r w:rsidRPr="008E2FA8">
        <w:rPr>
          <w:rFonts w:ascii="Arial" w:hAnsi="Arial" w:cs="Arial"/>
          <w:sz w:val="22"/>
          <w:szCs w:val="22"/>
        </w:rPr>
        <w:t xml:space="preserve"> και </w:t>
      </w:r>
      <w:r w:rsidRPr="00B32F5B">
        <w:rPr>
          <w:rFonts w:ascii="Arial" w:hAnsi="Arial" w:cs="Arial"/>
          <w:b/>
          <w:sz w:val="22"/>
          <w:szCs w:val="22"/>
          <w:u w:val="single"/>
        </w:rPr>
        <w:t>εισηγείται</w:t>
      </w:r>
      <w:r w:rsidRPr="008E2FA8">
        <w:rPr>
          <w:rFonts w:ascii="Arial" w:hAnsi="Arial" w:cs="Arial"/>
          <w:b/>
          <w:sz w:val="22"/>
          <w:szCs w:val="22"/>
        </w:rPr>
        <w:t xml:space="preserve"> </w:t>
      </w:r>
      <w:r w:rsidRPr="008E2FA8">
        <w:rPr>
          <w:rFonts w:ascii="Arial" w:hAnsi="Arial" w:cs="Arial"/>
          <w:sz w:val="22"/>
          <w:szCs w:val="22"/>
        </w:rPr>
        <w:t xml:space="preserve">την απόφαση αυτή στο Δημοτικό Συμβούλιο </w:t>
      </w:r>
      <w:proofErr w:type="spellStart"/>
      <w:r w:rsidRPr="008E2FA8">
        <w:rPr>
          <w:rFonts w:ascii="Arial" w:hAnsi="Arial" w:cs="Arial"/>
          <w:sz w:val="22"/>
          <w:szCs w:val="22"/>
        </w:rPr>
        <w:t>Ηρ</w:t>
      </w:r>
      <w:proofErr w:type="spellEnd"/>
      <w:r w:rsidRPr="008E2FA8">
        <w:rPr>
          <w:rFonts w:ascii="Arial" w:hAnsi="Arial" w:cs="Arial"/>
          <w:sz w:val="22"/>
          <w:szCs w:val="22"/>
        </w:rPr>
        <w:t>. Πόλης Νάουσας προς έγκριση και λήψη σχετικής απόφασης.</w:t>
      </w:r>
    </w:p>
    <w:p w:rsidR="008E474B" w:rsidRPr="000529AA" w:rsidRDefault="008E474B" w:rsidP="008E474B">
      <w:pPr>
        <w:ind w:left="720"/>
        <w:jc w:val="both"/>
        <w:rPr>
          <w:rFonts w:ascii="Arial" w:hAnsi="Arial" w:cs="Arial"/>
          <w:b/>
          <w:sz w:val="22"/>
          <w:szCs w:val="22"/>
        </w:rPr>
      </w:pPr>
    </w:p>
    <w:p w:rsidR="00AA28B2" w:rsidRPr="00432FD2" w:rsidRDefault="00443DC7" w:rsidP="00443DC7">
      <w:pPr>
        <w:spacing w:line="360" w:lineRule="auto"/>
        <w:jc w:val="both"/>
        <w:rPr>
          <w:rFonts w:ascii="Tahoma" w:hAnsi="Tahoma" w:cs="Tahoma"/>
          <w:b/>
          <w:sz w:val="22"/>
          <w:szCs w:val="22"/>
        </w:rPr>
      </w:pPr>
      <w:r w:rsidRPr="00432FD2">
        <w:rPr>
          <w:rFonts w:ascii="Tahoma" w:hAnsi="Tahoma" w:cs="Tahoma"/>
          <w:b/>
          <w:sz w:val="22"/>
          <w:szCs w:val="22"/>
        </w:rPr>
        <w:t>Η απόφαση αυτή πήρε αύξοντα αριθμό</w:t>
      </w:r>
      <w:r w:rsidR="00AA28B2" w:rsidRPr="00432FD2">
        <w:rPr>
          <w:rFonts w:ascii="Tahoma" w:hAnsi="Tahoma" w:cs="Tahoma"/>
          <w:b/>
          <w:sz w:val="22"/>
          <w:szCs w:val="22"/>
        </w:rPr>
        <w:t xml:space="preserve">  </w:t>
      </w:r>
      <w:bookmarkEnd w:id="0"/>
      <w:r w:rsidR="00F516F3" w:rsidRPr="00432FD2">
        <w:rPr>
          <w:rFonts w:ascii="Tahoma" w:hAnsi="Tahoma" w:cs="Tahoma"/>
          <w:b/>
          <w:sz w:val="22"/>
          <w:szCs w:val="22"/>
        </w:rPr>
        <w:t xml:space="preserve"> </w:t>
      </w:r>
      <w:r w:rsidR="009C5481" w:rsidRPr="00CD4E9F">
        <w:rPr>
          <w:rFonts w:ascii="Tahoma" w:hAnsi="Tahoma" w:cs="Tahoma"/>
          <w:b/>
          <w:sz w:val="22"/>
          <w:szCs w:val="22"/>
        </w:rPr>
        <w:t>250</w:t>
      </w:r>
      <w:r w:rsidR="007B680E" w:rsidRPr="00432FD2">
        <w:rPr>
          <w:rFonts w:ascii="Tahoma" w:hAnsi="Tahoma" w:cs="Tahoma"/>
          <w:b/>
          <w:sz w:val="22"/>
          <w:szCs w:val="22"/>
        </w:rPr>
        <w:t>/</w:t>
      </w:r>
      <w:r w:rsidR="00F516F3" w:rsidRPr="00432FD2">
        <w:rPr>
          <w:rFonts w:ascii="Tahoma" w:hAnsi="Tahoma" w:cs="Tahoma"/>
          <w:b/>
          <w:sz w:val="22"/>
          <w:szCs w:val="22"/>
        </w:rPr>
        <w:t xml:space="preserve"> </w:t>
      </w:r>
      <w:r w:rsidR="0025341A" w:rsidRPr="00432FD2">
        <w:rPr>
          <w:rFonts w:ascii="Tahoma" w:hAnsi="Tahoma" w:cs="Tahoma"/>
          <w:b/>
          <w:sz w:val="22"/>
          <w:szCs w:val="22"/>
        </w:rPr>
        <w:t>2021</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AA28B2">
              <w:rPr>
                <w:rFonts w:ascii="Tahoma" w:hAnsi="Tahoma" w:cs="Tahoma"/>
                <w:sz w:val="22"/>
                <w:szCs w:val="22"/>
              </w:rPr>
              <w:t>Ο</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1" w:name="_Toc294264367"/>
            <w:r w:rsidRPr="001B7647">
              <w:rPr>
                <w:rFonts w:ascii="Tahoma" w:hAnsi="Tahoma" w:cs="Tahoma"/>
                <w:b w:val="0"/>
                <w:sz w:val="22"/>
                <w:szCs w:val="22"/>
              </w:rPr>
              <w:t>ΤΑ   ΜΕΛΗ</w:t>
            </w:r>
            <w:bookmarkEnd w:id="1"/>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Default="00DE3D58" w:rsidP="00443DC7">
      <w:pPr>
        <w:spacing w:line="360" w:lineRule="auto"/>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D6FB3" w:rsidRDefault="004D6FB3" w:rsidP="00443DC7">
      <w:pPr>
        <w:spacing w:line="360" w:lineRule="auto"/>
        <w:jc w:val="center"/>
        <w:rPr>
          <w:rFonts w:ascii="Tahoma" w:hAnsi="Tahoma" w:cs="Tahoma"/>
          <w:sz w:val="22"/>
          <w:szCs w:val="22"/>
        </w:rPr>
      </w:pPr>
    </w:p>
    <w:p w:rsidR="00443DC7" w:rsidRPr="00047256" w:rsidRDefault="006D13C3" w:rsidP="0030056D">
      <w:pPr>
        <w:spacing w:line="360" w:lineRule="auto"/>
        <w:rPr>
          <w:rFonts w:ascii="Verdana" w:hAnsi="Verdana"/>
          <w:sz w:val="20"/>
          <w:szCs w:val="20"/>
        </w:rPr>
      </w:pPr>
      <w:r>
        <w:rPr>
          <w:rFonts w:ascii="Tahoma" w:hAnsi="Tahoma" w:cs="Tahoma"/>
          <w:sz w:val="22"/>
          <w:szCs w:val="22"/>
        </w:rPr>
        <w:t xml:space="preserve">      </w:t>
      </w:r>
      <w:r w:rsidR="0030056D">
        <w:rPr>
          <w:rFonts w:ascii="Tahoma" w:hAnsi="Tahoma" w:cs="Tahoma"/>
          <w:sz w:val="22"/>
          <w:szCs w:val="22"/>
        </w:rPr>
        <w:t xml:space="preserve">                         </w:t>
      </w:r>
      <w:r>
        <w:rPr>
          <w:rFonts w:ascii="Tahoma" w:hAnsi="Tahoma" w:cs="Tahoma"/>
          <w:sz w:val="22"/>
          <w:szCs w:val="22"/>
        </w:rPr>
        <w:t xml:space="preserve">                           </w:t>
      </w:r>
      <w:r w:rsidR="000C58C3">
        <w:rPr>
          <w:rFonts w:ascii="Tahoma" w:hAnsi="Tahoma" w:cs="Tahoma"/>
          <w:sz w:val="22"/>
          <w:szCs w:val="22"/>
        </w:rPr>
        <w:t>ΚΑΡΑΓΙΑΝΝΙΔΗΣ ΑΝΤΩΝΙΟΣ</w:t>
      </w:r>
    </w:p>
    <w:sectPr w:rsidR="00443DC7" w:rsidRPr="00047256" w:rsidSect="002D37D5">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F61" w:rsidRDefault="00956F61">
      <w:r>
        <w:separator/>
      </w:r>
    </w:p>
  </w:endnote>
  <w:endnote w:type="continuationSeparator" w:id="1">
    <w:p w:rsidR="00956F61" w:rsidRDefault="00956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61" w:rsidRDefault="002F3113" w:rsidP="00176F9E">
    <w:pPr>
      <w:pStyle w:val="a4"/>
      <w:framePr w:wrap="around" w:vAnchor="text" w:hAnchor="margin" w:xAlign="right" w:y="1"/>
      <w:rPr>
        <w:rStyle w:val="a5"/>
      </w:rPr>
    </w:pPr>
    <w:r>
      <w:rPr>
        <w:rStyle w:val="a5"/>
      </w:rPr>
      <w:fldChar w:fldCharType="begin"/>
    </w:r>
    <w:r w:rsidR="00956F61">
      <w:rPr>
        <w:rStyle w:val="a5"/>
      </w:rPr>
      <w:instrText xml:space="preserve">PAGE  </w:instrText>
    </w:r>
    <w:r>
      <w:rPr>
        <w:rStyle w:val="a5"/>
      </w:rPr>
      <w:fldChar w:fldCharType="end"/>
    </w:r>
  </w:p>
  <w:p w:rsidR="00956F61" w:rsidRDefault="00956F61"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61" w:rsidRDefault="002F3113" w:rsidP="00176F9E">
    <w:pPr>
      <w:pStyle w:val="a4"/>
      <w:framePr w:wrap="around" w:vAnchor="text" w:hAnchor="margin" w:xAlign="right" w:y="1"/>
      <w:rPr>
        <w:rStyle w:val="a5"/>
      </w:rPr>
    </w:pPr>
    <w:r>
      <w:rPr>
        <w:rStyle w:val="a5"/>
      </w:rPr>
      <w:fldChar w:fldCharType="begin"/>
    </w:r>
    <w:r w:rsidR="00956F61">
      <w:rPr>
        <w:rStyle w:val="a5"/>
      </w:rPr>
      <w:instrText xml:space="preserve">PAGE  </w:instrText>
    </w:r>
    <w:r>
      <w:rPr>
        <w:rStyle w:val="a5"/>
      </w:rPr>
      <w:fldChar w:fldCharType="separate"/>
    </w:r>
    <w:r w:rsidR="00692AC7">
      <w:rPr>
        <w:rStyle w:val="a5"/>
        <w:noProof/>
      </w:rPr>
      <w:t>6</w:t>
    </w:r>
    <w:r>
      <w:rPr>
        <w:rStyle w:val="a5"/>
      </w:rPr>
      <w:fldChar w:fldCharType="end"/>
    </w:r>
  </w:p>
  <w:p w:rsidR="00956F61" w:rsidRDefault="00956F61"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F61" w:rsidRDefault="00956F61">
      <w:r>
        <w:separator/>
      </w:r>
    </w:p>
  </w:footnote>
  <w:footnote w:type="continuationSeparator" w:id="1">
    <w:p w:rsidR="00956F61" w:rsidRDefault="00956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61" w:rsidRDefault="00956F61">
    <w:pPr>
      <w:pStyle w:val="ab"/>
      <w:rPr>
        <w:lang w:val="en-US"/>
      </w:rPr>
    </w:pPr>
  </w:p>
  <w:p w:rsidR="00956F61" w:rsidRPr="009A05F5" w:rsidRDefault="00956F61">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3E91870"/>
    <w:multiLevelType w:val="hybridMultilevel"/>
    <w:tmpl w:val="8C4A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5">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5016FF1"/>
    <w:multiLevelType w:val="hybridMultilevel"/>
    <w:tmpl w:val="28164DB0"/>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35B09B0"/>
    <w:multiLevelType w:val="hybridMultilevel"/>
    <w:tmpl w:val="8C1C7BB8"/>
    <w:lvl w:ilvl="0" w:tplc="04080001">
      <w:start w:val="1"/>
      <w:numFmt w:val="decimal"/>
      <w:lvlText w:val="%1)"/>
      <w:lvlJc w:val="left"/>
      <w:pPr>
        <w:ind w:left="1080" w:hanging="360"/>
      </w:pPr>
      <w:rPr>
        <w:rFonts w:hint="default"/>
      </w:rPr>
    </w:lvl>
    <w:lvl w:ilvl="1" w:tplc="04080003" w:tentative="1">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1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6"/>
  </w:num>
  <w:num w:numId="4">
    <w:abstractNumId w:val="0"/>
  </w:num>
  <w:num w:numId="5">
    <w:abstractNumId w:val="10"/>
  </w:num>
  <w:num w:numId="6">
    <w:abstractNumId w:val="7"/>
  </w:num>
  <w:num w:numId="7">
    <w:abstractNumId w:val="14"/>
  </w:num>
  <w:num w:numId="8">
    <w:abstractNumId w:val="5"/>
  </w:num>
  <w:num w:numId="9">
    <w:abstractNumId w:val="1"/>
  </w:num>
  <w:num w:numId="10">
    <w:abstractNumId w:val="13"/>
  </w:num>
  <w:num w:numId="11">
    <w:abstractNumId w:val="2"/>
  </w:num>
  <w:num w:numId="12">
    <w:abstractNumId w:val="9"/>
  </w:num>
  <w:num w:numId="13">
    <w:abstractNumId w:val="8"/>
  </w:num>
  <w:num w:numId="14">
    <w:abstractNumId w:val="12"/>
  </w:num>
  <w:num w:numId="1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3249"/>
  </w:hdrShapeDefaults>
  <w:footnotePr>
    <w:footnote w:id="0"/>
    <w:footnote w:id="1"/>
  </w:footnotePr>
  <w:endnotePr>
    <w:endnote w:id="0"/>
    <w:endnote w:id="1"/>
  </w:endnotePr>
  <w:compat/>
  <w:rsids>
    <w:rsidRoot w:val="00080C1B"/>
    <w:rsid w:val="0000050E"/>
    <w:rsid w:val="0000554A"/>
    <w:rsid w:val="0002537A"/>
    <w:rsid w:val="00025888"/>
    <w:rsid w:val="00032AFE"/>
    <w:rsid w:val="00035166"/>
    <w:rsid w:val="00037A81"/>
    <w:rsid w:val="00040C8C"/>
    <w:rsid w:val="00042C35"/>
    <w:rsid w:val="000450EF"/>
    <w:rsid w:val="00047256"/>
    <w:rsid w:val="0005248C"/>
    <w:rsid w:val="00057607"/>
    <w:rsid w:val="00064CCB"/>
    <w:rsid w:val="00080C1B"/>
    <w:rsid w:val="00080F8E"/>
    <w:rsid w:val="00087B86"/>
    <w:rsid w:val="000963FF"/>
    <w:rsid w:val="00096DE7"/>
    <w:rsid w:val="0009717E"/>
    <w:rsid w:val="000A0A57"/>
    <w:rsid w:val="000A2DFA"/>
    <w:rsid w:val="000A2F2A"/>
    <w:rsid w:val="000A3562"/>
    <w:rsid w:val="000A3F23"/>
    <w:rsid w:val="000A65BB"/>
    <w:rsid w:val="000A78FD"/>
    <w:rsid w:val="000B1D40"/>
    <w:rsid w:val="000B2423"/>
    <w:rsid w:val="000B2D1C"/>
    <w:rsid w:val="000B32AE"/>
    <w:rsid w:val="000B523F"/>
    <w:rsid w:val="000C58C3"/>
    <w:rsid w:val="000C5CC1"/>
    <w:rsid w:val="000C6080"/>
    <w:rsid w:val="000D3CFC"/>
    <w:rsid w:val="000D4F2D"/>
    <w:rsid w:val="000D7176"/>
    <w:rsid w:val="000E22CA"/>
    <w:rsid w:val="000F4392"/>
    <w:rsid w:val="0010070C"/>
    <w:rsid w:val="00104FFC"/>
    <w:rsid w:val="00112F20"/>
    <w:rsid w:val="00124496"/>
    <w:rsid w:val="00127B76"/>
    <w:rsid w:val="00127D0E"/>
    <w:rsid w:val="00136202"/>
    <w:rsid w:val="0014257C"/>
    <w:rsid w:val="00143492"/>
    <w:rsid w:val="00144C0F"/>
    <w:rsid w:val="00145DD8"/>
    <w:rsid w:val="00167356"/>
    <w:rsid w:val="001710D5"/>
    <w:rsid w:val="001711C5"/>
    <w:rsid w:val="00173219"/>
    <w:rsid w:val="0017334F"/>
    <w:rsid w:val="001747E4"/>
    <w:rsid w:val="00174E6F"/>
    <w:rsid w:val="00176BF6"/>
    <w:rsid w:val="00176F9E"/>
    <w:rsid w:val="00182AB5"/>
    <w:rsid w:val="00190D11"/>
    <w:rsid w:val="00191283"/>
    <w:rsid w:val="001955C2"/>
    <w:rsid w:val="001977EA"/>
    <w:rsid w:val="001A27BA"/>
    <w:rsid w:val="001A3A52"/>
    <w:rsid w:val="001B0BFB"/>
    <w:rsid w:val="001B20E4"/>
    <w:rsid w:val="001B2B32"/>
    <w:rsid w:val="001B48AD"/>
    <w:rsid w:val="001B6CDB"/>
    <w:rsid w:val="001B7098"/>
    <w:rsid w:val="001B7647"/>
    <w:rsid w:val="001C0783"/>
    <w:rsid w:val="001C4526"/>
    <w:rsid w:val="001C6163"/>
    <w:rsid w:val="001D4409"/>
    <w:rsid w:val="001E12FC"/>
    <w:rsid w:val="001E1F43"/>
    <w:rsid w:val="001E6855"/>
    <w:rsid w:val="001E745B"/>
    <w:rsid w:val="001F11FE"/>
    <w:rsid w:val="001F21CD"/>
    <w:rsid w:val="001F3A5E"/>
    <w:rsid w:val="001F6589"/>
    <w:rsid w:val="00220215"/>
    <w:rsid w:val="00223870"/>
    <w:rsid w:val="00226170"/>
    <w:rsid w:val="00226A85"/>
    <w:rsid w:val="0022791C"/>
    <w:rsid w:val="00227B8E"/>
    <w:rsid w:val="00230E5D"/>
    <w:rsid w:val="00232E1C"/>
    <w:rsid w:val="00236576"/>
    <w:rsid w:val="00243977"/>
    <w:rsid w:val="00250DA7"/>
    <w:rsid w:val="00250E9C"/>
    <w:rsid w:val="0025341A"/>
    <w:rsid w:val="00253EDA"/>
    <w:rsid w:val="00254E4C"/>
    <w:rsid w:val="002624F6"/>
    <w:rsid w:val="002666EA"/>
    <w:rsid w:val="00274660"/>
    <w:rsid w:val="0027609B"/>
    <w:rsid w:val="00280553"/>
    <w:rsid w:val="00282275"/>
    <w:rsid w:val="00284608"/>
    <w:rsid w:val="00286743"/>
    <w:rsid w:val="00296541"/>
    <w:rsid w:val="002A272B"/>
    <w:rsid w:val="002A2E61"/>
    <w:rsid w:val="002A4C3A"/>
    <w:rsid w:val="002A525C"/>
    <w:rsid w:val="002A709B"/>
    <w:rsid w:val="002B54E6"/>
    <w:rsid w:val="002C2873"/>
    <w:rsid w:val="002C5B8D"/>
    <w:rsid w:val="002D2DCF"/>
    <w:rsid w:val="002D37D5"/>
    <w:rsid w:val="002E67FD"/>
    <w:rsid w:val="002F0EB4"/>
    <w:rsid w:val="002F3113"/>
    <w:rsid w:val="0030056D"/>
    <w:rsid w:val="00304318"/>
    <w:rsid w:val="00304517"/>
    <w:rsid w:val="003049C2"/>
    <w:rsid w:val="00323CD1"/>
    <w:rsid w:val="00326453"/>
    <w:rsid w:val="00326BC7"/>
    <w:rsid w:val="00330B3B"/>
    <w:rsid w:val="00335C80"/>
    <w:rsid w:val="00336D5E"/>
    <w:rsid w:val="00351180"/>
    <w:rsid w:val="00352C7C"/>
    <w:rsid w:val="00360F14"/>
    <w:rsid w:val="00370799"/>
    <w:rsid w:val="00370971"/>
    <w:rsid w:val="00371EB6"/>
    <w:rsid w:val="00384E66"/>
    <w:rsid w:val="00386A85"/>
    <w:rsid w:val="00390250"/>
    <w:rsid w:val="003942E2"/>
    <w:rsid w:val="003A1DCA"/>
    <w:rsid w:val="003A6731"/>
    <w:rsid w:val="003B72FB"/>
    <w:rsid w:val="003C0499"/>
    <w:rsid w:val="003C08B0"/>
    <w:rsid w:val="003D3C7E"/>
    <w:rsid w:val="003D6159"/>
    <w:rsid w:val="003E13AF"/>
    <w:rsid w:val="003E5397"/>
    <w:rsid w:val="003F6AA0"/>
    <w:rsid w:val="003F6C14"/>
    <w:rsid w:val="003F777E"/>
    <w:rsid w:val="00402622"/>
    <w:rsid w:val="00405947"/>
    <w:rsid w:val="00427862"/>
    <w:rsid w:val="00432FD2"/>
    <w:rsid w:val="0044215D"/>
    <w:rsid w:val="00443DC7"/>
    <w:rsid w:val="004517EA"/>
    <w:rsid w:val="004532D8"/>
    <w:rsid w:val="00460C4B"/>
    <w:rsid w:val="004619DF"/>
    <w:rsid w:val="00463674"/>
    <w:rsid w:val="00475015"/>
    <w:rsid w:val="004767C2"/>
    <w:rsid w:val="004768A0"/>
    <w:rsid w:val="004779EF"/>
    <w:rsid w:val="00477EA1"/>
    <w:rsid w:val="004820F8"/>
    <w:rsid w:val="004837ED"/>
    <w:rsid w:val="004844C4"/>
    <w:rsid w:val="00485837"/>
    <w:rsid w:val="0049494F"/>
    <w:rsid w:val="004A0AB2"/>
    <w:rsid w:val="004A28F7"/>
    <w:rsid w:val="004A37F2"/>
    <w:rsid w:val="004A4135"/>
    <w:rsid w:val="004A41FD"/>
    <w:rsid w:val="004A6D55"/>
    <w:rsid w:val="004B5BDB"/>
    <w:rsid w:val="004C477A"/>
    <w:rsid w:val="004D5287"/>
    <w:rsid w:val="004D6FB3"/>
    <w:rsid w:val="004D7256"/>
    <w:rsid w:val="004E2518"/>
    <w:rsid w:val="004E4C02"/>
    <w:rsid w:val="004E5B34"/>
    <w:rsid w:val="004E6CBC"/>
    <w:rsid w:val="004E7459"/>
    <w:rsid w:val="004F0EF6"/>
    <w:rsid w:val="004F1157"/>
    <w:rsid w:val="004F19BB"/>
    <w:rsid w:val="004F6B98"/>
    <w:rsid w:val="00501F38"/>
    <w:rsid w:val="00503036"/>
    <w:rsid w:val="00503A7E"/>
    <w:rsid w:val="00505233"/>
    <w:rsid w:val="00507A88"/>
    <w:rsid w:val="00507F2A"/>
    <w:rsid w:val="00513091"/>
    <w:rsid w:val="00514741"/>
    <w:rsid w:val="0051622F"/>
    <w:rsid w:val="005178F0"/>
    <w:rsid w:val="00534C6F"/>
    <w:rsid w:val="00537330"/>
    <w:rsid w:val="00546D21"/>
    <w:rsid w:val="00547533"/>
    <w:rsid w:val="0054766B"/>
    <w:rsid w:val="005502E3"/>
    <w:rsid w:val="005507C2"/>
    <w:rsid w:val="00556C15"/>
    <w:rsid w:val="00562DEB"/>
    <w:rsid w:val="00575DDA"/>
    <w:rsid w:val="00595B2A"/>
    <w:rsid w:val="00595DA5"/>
    <w:rsid w:val="005972A6"/>
    <w:rsid w:val="005A0006"/>
    <w:rsid w:val="005A30B6"/>
    <w:rsid w:val="005B34ED"/>
    <w:rsid w:val="005B5EAA"/>
    <w:rsid w:val="005B6ACF"/>
    <w:rsid w:val="005D252C"/>
    <w:rsid w:val="005D2C11"/>
    <w:rsid w:val="005E1069"/>
    <w:rsid w:val="005E5D26"/>
    <w:rsid w:val="005F3720"/>
    <w:rsid w:val="005F4ACA"/>
    <w:rsid w:val="006021D9"/>
    <w:rsid w:val="006039AD"/>
    <w:rsid w:val="00603B02"/>
    <w:rsid w:val="006147C9"/>
    <w:rsid w:val="00617570"/>
    <w:rsid w:val="00620024"/>
    <w:rsid w:val="00620528"/>
    <w:rsid w:val="00620B63"/>
    <w:rsid w:val="00620D5E"/>
    <w:rsid w:val="006210BB"/>
    <w:rsid w:val="006239D6"/>
    <w:rsid w:val="00626E4E"/>
    <w:rsid w:val="00627056"/>
    <w:rsid w:val="0063194D"/>
    <w:rsid w:val="00634E9A"/>
    <w:rsid w:val="00635022"/>
    <w:rsid w:val="00635445"/>
    <w:rsid w:val="0064080A"/>
    <w:rsid w:val="006408EE"/>
    <w:rsid w:val="00646DF2"/>
    <w:rsid w:val="00650915"/>
    <w:rsid w:val="00650C19"/>
    <w:rsid w:val="006516D5"/>
    <w:rsid w:val="00654CBF"/>
    <w:rsid w:val="0065539F"/>
    <w:rsid w:val="00663D04"/>
    <w:rsid w:val="00667A4D"/>
    <w:rsid w:val="006717FE"/>
    <w:rsid w:val="00671B24"/>
    <w:rsid w:val="00672AD6"/>
    <w:rsid w:val="006776B1"/>
    <w:rsid w:val="00680C2C"/>
    <w:rsid w:val="006812D3"/>
    <w:rsid w:val="00682612"/>
    <w:rsid w:val="0068561A"/>
    <w:rsid w:val="0068739D"/>
    <w:rsid w:val="00692AC7"/>
    <w:rsid w:val="006946C6"/>
    <w:rsid w:val="006A02DC"/>
    <w:rsid w:val="006A0A6F"/>
    <w:rsid w:val="006B4202"/>
    <w:rsid w:val="006C02A6"/>
    <w:rsid w:val="006C02D0"/>
    <w:rsid w:val="006C17FE"/>
    <w:rsid w:val="006C1CFF"/>
    <w:rsid w:val="006C363A"/>
    <w:rsid w:val="006C569A"/>
    <w:rsid w:val="006C6C12"/>
    <w:rsid w:val="006D13C3"/>
    <w:rsid w:val="006D54A5"/>
    <w:rsid w:val="006D6E73"/>
    <w:rsid w:val="006E0E37"/>
    <w:rsid w:val="006E19D5"/>
    <w:rsid w:val="006E2341"/>
    <w:rsid w:val="006E3A8A"/>
    <w:rsid w:val="006E4885"/>
    <w:rsid w:val="006F070B"/>
    <w:rsid w:val="006F7BA8"/>
    <w:rsid w:val="00700B62"/>
    <w:rsid w:val="00703C77"/>
    <w:rsid w:val="007055E4"/>
    <w:rsid w:val="007101F6"/>
    <w:rsid w:val="00712B63"/>
    <w:rsid w:val="0071472F"/>
    <w:rsid w:val="00714B74"/>
    <w:rsid w:val="0072029E"/>
    <w:rsid w:val="0072518A"/>
    <w:rsid w:val="0073365B"/>
    <w:rsid w:val="00733B4F"/>
    <w:rsid w:val="00746ED9"/>
    <w:rsid w:val="00747C0C"/>
    <w:rsid w:val="007509A2"/>
    <w:rsid w:val="007606AF"/>
    <w:rsid w:val="00760F7E"/>
    <w:rsid w:val="007628FB"/>
    <w:rsid w:val="00767E7F"/>
    <w:rsid w:val="00770D7E"/>
    <w:rsid w:val="0077198F"/>
    <w:rsid w:val="007835EB"/>
    <w:rsid w:val="0078537D"/>
    <w:rsid w:val="00791DA2"/>
    <w:rsid w:val="00793EC9"/>
    <w:rsid w:val="007B0191"/>
    <w:rsid w:val="007B082C"/>
    <w:rsid w:val="007B680E"/>
    <w:rsid w:val="007C4649"/>
    <w:rsid w:val="007D309C"/>
    <w:rsid w:val="007D49EF"/>
    <w:rsid w:val="007D5250"/>
    <w:rsid w:val="007D5395"/>
    <w:rsid w:val="007D77F6"/>
    <w:rsid w:val="007E08D0"/>
    <w:rsid w:val="007E283E"/>
    <w:rsid w:val="007E686B"/>
    <w:rsid w:val="007F10F5"/>
    <w:rsid w:val="007F3CC3"/>
    <w:rsid w:val="0081166B"/>
    <w:rsid w:val="00812766"/>
    <w:rsid w:val="00821EA1"/>
    <w:rsid w:val="00823CD6"/>
    <w:rsid w:val="008276C8"/>
    <w:rsid w:val="00830C64"/>
    <w:rsid w:val="0083486B"/>
    <w:rsid w:val="00834DA5"/>
    <w:rsid w:val="008353B7"/>
    <w:rsid w:val="008426C7"/>
    <w:rsid w:val="00842E89"/>
    <w:rsid w:val="00843C47"/>
    <w:rsid w:val="00844FCB"/>
    <w:rsid w:val="00852EE0"/>
    <w:rsid w:val="00860491"/>
    <w:rsid w:val="00872ABE"/>
    <w:rsid w:val="00874986"/>
    <w:rsid w:val="0087567A"/>
    <w:rsid w:val="00876818"/>
    <w:rsid w:val="00882400"/>
    <w:rsid w:val="008830F8"/>
    <w:rsid w:val="00884A72"/>
    <w:rsid w:val="00884C40"/>
    <w:rsid w:val="008873EE"/>
    <w:rsid w:val="008A2C64"/>
    <w:rsid w:val="008A4041"/>
    <w:rsid w:val="008B02FF"/>
    <w:rsid w:val="008B44EB"/>
    <w:rsid w:val="008B69FB"/>
    <w:rsid w:val="008C3BC3"/>
    <w:rsid w:val="008E02AD"/>
    <w:rsid w:val="008E17DA"/>
    <w:rsid w:val="008E3DE4"/>
    <w:rsid w:val="008E474B"/>
    <w:rsid w:val="008E4AAC"/>
    <w:rsid w:val="008E59D2"/>
    <w:rsid w:val="008E606D"/>
    <w:rsid w:val="008E7199"/>
    <w:rsid w:val="008F143A"/>
    <w:rsid w:val="008F2B88"/>
    <w:rsid w:val="008F5118"/>
    <w:rsid w:val="00900C35"/>
    <w:rsid w:val="009038AD"/>
    <w:rsid w:val="009064E0"/>
    <w:rsid w:val="0091004D"/>
    <w:rsid w:val="00921411"/>
    <w:rsid w:val="00924AF0"/>
    <w:rsid w:val="00926F08"/>
    <w:rsid w:val="009363B2"/>
    <w:rsid w:val="00940A80"/>
    <w:rsid w:val="0094632C"/>
    <w:rsid w:val="00951EFD"/>
    <w:rsid w:val="0095411D"/>
    <w:rsid w:val="00956F61"/>
    <w:rsid w:val="00961D44"/>
    <w:rsid w:val="00965055"/>
    <w:rsid w:val="00966155"/>
    <w:rsid w:val="00966F96"/>
    <w:rsid w:val="009704EC"/>
    <w:rsid w:val="00970593"/>
    <w:rsid w:val="00972268"/>
    <w:rsid w:val="009750FF"/>
    <w:rsid w:val="00977167"/>
    <w:rsid w:val="009865CC"/>
    <w:rsid w:val="00987908"/>
    <w:rsid w:val="009A05F5"/>
    <w:rsid w:val="009A118F"/>
    <w:rsid w:val="009A4315"/>
    <w:rsid w:val="009A73E7"/>
    <w:rsid w:val="009B0D8F"/>
    <w:rsid w:val="009B26E8"/>
    <w:rsid w:val="009B4A01"/>
    <w:rsid w:val="009C5481"/>
    <w:rsid w:val="009C6CBB"/>
    <w:rsid w:val="009D0F87"/>
    <w:rsid w:val="009D7EB0"/>
    <w:rsid w:val="009F473F"/>
    <w:rsid w:val="009F56EC"/>
    <w:rsid w:val="009F7F63"/>
    <w:rsid w:val="00A02C8C"/>
    <w:rsid w:val="00A07DA2"/>
    <w:rsid w:val="00A1167F"/>
    <w:rsid w:val="00A20C50"/>
    <w:rsid w:val="00A2554E"/>
    <w:rsid w:val="00A2601F"/>
    <w:rsid w:val="00A26741"/>
    <w:rsid w:val="00A26785"/>
    <w:rsid w:val="00A305CC"/>
    <w:rsid w:val="00A30CC4"/>
    <w:rsid w:val="00A37C9A"/>
    <w:rsid w:val="00A44966"/>
    <w:rsid w:val="00A479C3"/>
    <w:rsid w:val="00A504FC"/>
    <w:rsid w:val="00A50D44"/>
    <w:rsid w:val="00A50F30"/>
    <w:rsid w:val="00A511E9"/>
    <w:rsid w:val="00A5757F"/>
    <w:rsid w:val="00A65394"/>
    <w:rsid w:val="00A74426"/>
    <w:rsid w:val="00A8384C"/>
    <w:rsid w:val="00A874E7"/>
    <w:rsid w:val="00A90078"/>
    <w:rsid w:val="00A903E6"/>
    <w:rsid w:val="00A92F67"/>
    <w:rsid w:val="00A95179"/>
    <w:rsid w:val="00AA28B2"/>
    <w:rsid w:val="00AA47CD"/>
    <w:rsid w:val="00AA5563"/>
    <w:rsid w:val="00AB1403"/>
    <w:rsid w:val="00AB34BB"/>
    <w:rsid w:val="00AB581A"/>
    <w:rsid w:val="00AC119F"/>
    <w:rsid w:val="00AC7CA1"/>
    <w:rsid w:val="00AD0ED8"/>
    <w:rsid w:val="00AD7743"/>
    <w:rsid w:val="00AD7A97"/>
    <w:rsid w:val="00AF6255"/>
    <w:rsid w:val="00B07D15"/>
    <w:rsid w:val="00B16E26"/>
    <w:rsid w:val="00B21958"/>
    <w:rsid w:val="00B239CF"/>
    <w:rsid w:val="00B26F3F"/>
    <w:rsid w:val="00B32217"/>
    <w:rsid w:val="00B32F5B"/>
    <w:rsid w:val="00B34D87"/>
    <w:rsid w:val="00B360C9"/>
    <w:rsid w:val="00B37F24"/>
    <w:rsid w:val="00B40238"/>
    <w:rsid w:val="00B41EF1"/>
    <w:rsid w:val="00B435FB"/>
    <w:rsid w:val="00B47A4D"/>
    <w:rsid w:val="00B6487F"/>
    <w:rsid w:val="00B6633D"/>
    <w:rsid w:val="00B7124B"/>
    <w:rsid w:val="00B76DC5"/>
    <w:rsid w:val="00B77896"/>
    <w:rsid w:val="00B8086B"/>
    <w:rsid w:val="00B83475"/>
    <w:rsid w:val="00B90ACF"/>
    <w:rsid w:val="00B928B9"/>
    <w:rsid w:val="00B93492"/>
    <w:rsid w:val="00B95B71"/>
    <w:rsid w:val="00BA5EEE"/>
    <w:rsid w:val="00BB0F6F"/>
    <w:rsid w:val="00BC18C4"/>
    <w:rsid w:val="00BF2F5F"/>
    <w:rsid w:val="00BF4E82"/>
    <w:rsid w:val="00BF67D3"/>
    <w:rsid w:val="00BF77F5"/>
    <w:rsid w:val="00C02604"/>
    <w:rsid w:val="00C027EE"/>
    <w:rsid w:val="00C07F9A"/>
    <w:rsid w:val="00C10347"/>
    <w:rsid w:val="00C10A1A"/>
    <w:rsid w:val="00C10C60"/>
    <w:rsid w:val="00C144C1"/>
    <w:rsid w:val="00C14FF7"/>
    <w:rsid w:val="00C1574A"/>
    <w:rsid w:val="00C20F06"/>
    <w:rsid w:val="00C22985"/>
    <w:rsid w:val="00C232FF"/>
    <w:rsid w:val="00C27662"/>
    <w:rsid w:val="00C37E2E"/>
    <w:rsid w:val="00C428DD"/>
    <w:rsid w:val="00C448C8"/>
    <w:rsid w:val="00C462AB"/>
    <w:rsid w:val="00C51D83"/>
    <w:rsid w:val="00C63F42"/>
    <w:rsid w:val="00C6472A"/>
    <w:rsid w:val="00C66AF0"/>
    <w:rsid w:val="00C71C44"/>
    <w:rsid w:val="00C80D0F"/>
    <w:rsid w:val="00C824A7"/>
    <w:rsid w:val="00C824AB"/>
    <w:rsid w:val="00C92C26"/>
    <w:rsid w:val="00C96F4E"/>
    <w:rsid w:val="00C975E5"/>
    <w:rsid w:val="00CA1D4F"/>
    <w:rsid w:val="00CA1F8B"/>
    <w:rsid w:val="00CA6178"/>
    <w:rsid w:val="00CA7F20"/>
    <w:rsid w:val="00CC39D7"/>
    <w:rsid w:val="00CC3ACA"/>
    <w:rsid w:val="00CC4593"/>
    <w:rsid w:val="00CC53C3"/>
    <w:rsid w:val="00CD171D"/>
    <w:rsid w:val="00CD33E5"/>
    <w:rsid w:val="00CD46A9"/>
    <w:rsid w:val="00CD4E9F"/>
    <w:rsid w:val="00CD5382"/>
    <w:rsid w:val="00CD6315"/>
    <w:rsid w:val="00CD7681"/>
    <w:rsid w:val="00CD7794"/>
    <w:rsid w:val="00CE712E"/>
    <w:rsid w:val="00CE721B"/>
    <w:rsid w:val="00CF2318"/>
    <w:rsid w:val="00CF7BFF"/>
    <w:rsid w:val="00CF7E16"/>
    <w:rsid w:val="00D06A13"/>
    <w:rsid w:val="00D1325F"/>
    <w:rsid w:val="00D13619"/>
    <w:rsid w:val="00D174EA"/>
    <w:rsid w:val="00D22059"/>
    <w:rsid w:val="00D252CA"/>
    <w:rsid w:val="00D26954"/>
    <w:rsid w:val="00D273C6"/>
    <w:rsid w:val="00D30470"/>
    <w:rsid w:val="00D3599C"/>
    <w:rsid w:val="00D43BA6"/>
    <w:rsid w:val="00D44BE5"/>
    <w:rsid w:val="00D57227"/>
    <w:rsid w:val="00D575C7"/>
    <w:rsid w:val="00D66291"/>
    <w:rsid w:val="00D7733B"/>
    <w:rsid w:val="00D84AFD"/>
    <w:rsid w:val="00D92A31"/>
    <w:rsid w:val="00DA0592"/>
    <w:rsid w:val="00DA7C29"/>
    <w:rsid w:val="00DC392D"/>
    <w:rsid w:val="00DC408F"/>
    <w:rsid w:val="00DC5893"/>
    <w:rsid w:val="00DD1B6E"/>
    <w:rsid w:val="00DD2418"/>
    <w:rsid w:val="00DD59FE"/>
    <w:rsid w:val="00DE3D58"/>
    <w:rsid w:val="00DF3578"/>
    <w:rsid w:val="00DF3678"/>
    <w:rsid w:val="00DF3702"/>
    <w:rsid w:val="00DF3DA5"/>
    <w:rsid w:val="00DF6B37"/>
    <w:rsid w:val="00E12233"/>
    <w:rsid w:val="00E23CB0"/>
    <w:rsid w:val="00E23F4F"/>
    <w:rsid w:val="00E3343D"/>
    <w:rsid w:val="00E361F8"/>
    <w:rsid w:val="00E36506"/>
    <w:rsid w:val="00E36DA2"/>
    <w:rsid w:val="00E44258"/>
    <w:rsid w:val="00E46C77"/>
    <w:rsid w:val="00E4748A"/>
    <w:rsid w:val="00E530DF"/>
    <w:rsid w:val="00E54286"/>
    <w:rsid w:val="00E56A59"/>
    <w:rsid w:val="00E620D7"/>
    <w:rsid w:val="00E66892"/>
    <w:rsid w:val="00E70353"/>
    <w:rsid w:val="00E757F9"/>
    <w:rsid w:val="00E83100"/>
    <w:rsid w:val="00E855C8"/>
    <w:rsid w:val="00E86DE9"/>
    <w:rsid w:val="00E86E35"/>
    <w:rsid w:val="00E921E6"/>
    <w:rsid w:val="00E9245F"/>
    <w:rsid w:val="00E94982"/>
    <w:rsid w:val="00E9552C"/>
    <w:rsid w:val="00E95E22"/>
    <w:rsid w:val="00EA1953"/>
    <w:rsid w:val="00EA4C1D"/>
    <w:rsid w:val="00EA53EA"/>
    <w:rsid w:val="00EA7D64"/>
    <w:rsid w:val="00EB0BBC"/>
    <w:rsid w:val="00EB556E"/>
    <w:rsid w:val="00EC2B36"/>
    <w:rsid w:val="00ED0C12"/>
    <w:rsid w:val="00ED14C6"/>
    <w:rsid w:val="00ED2D51"/>
    <w:rsid w:val="00ED4AED"/>
    <w:rsid w:val="00EE3B82"/>
    <w:rsid w:val="00EE6370"/>
    <w:rsid w:val="00EF2CF6"/>
    <w:rsid w:val="00F04951"/>
    <w:rsid w:val="00F1639E"/>
    <w:rsid w:val="00F1707B"/>
    <w:rsid w:val="00F1763D"/>
    <w:rsid w:val="00F20555"/>
    <w:rsid w:val="00F2699B"/>
    <w:rsid w:val="00F3410B"/>
    <w:rsid w:val="00F3470A"/>
    <w:rsid w:val="00F35195"/>
    <w:rsid w:val="00F40D19"/>
    <w:rsid w:val="00F416C2"/>
    <w:rsid w:val="00F516F3"/>
    <w:rsid w:val="00F546F1"/>
    <w:rsid w:val="00F5540D"/>
    <w:rsid w:val="00F55D0C"/>
    <w:rsid w:val="00F7005B"/>
    <w:rsid w:val="00F7713E"/>
    <w:rsid w:val="00F851B0"/>
    <w:rsid w:val="00F85488"/>
    <w:rsid w:val="00F8706D"/>
    <w:rsid w:val="00F90A08"/>
    <w:rsid w:val="00F94603"/>
    <w:rsid w:val="00F961FC"/>
    <w:rsid w:val="00FA2293"/>
    <w:rsid w:val="00FA3611"/>
    <w:rsid w:val="00FA3C73"/>
    <w:rsid w:val="00FA3D95"/>
    <w:rsid w:val="00FB34DD"/>
    <w:rsid w:val="00FB3DE0"/>
    <w:rsid w:val="00FC22E8"/>
    <w:rsid w:val="00FC413A"/>
    <w:rsid w:val="00FD263C"/>
    <w:rsid w:val="00FD2A85"/>
    <w:rsid w:val="00FD40BB"/>
    <w:rsid w:val="00FD4EA4"/>
    <w:rsid w:val="00FD5F99"/>
    <w:rsid w:val="00FE4C94"/>
    <w:rsid w:val="00FF10D1"/>
    <w:rsid w:val="00FF3C13"/>
    <w:rsid w:val="00FF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iPriority w:val="99"/>
    <w:unhideWhenUsed/>
    <w:rsid w:val="00443DC7"/>
    <w:rPr>
      <w:rFonts w:ascii="Courier New" w:hAnsi="Courier New"/>
      <w:sz w:val="20"/>
      <w:szCs w:val="20"/>
    </w:rPr>
  </w:style>
  <w:style w:type="character" w:customStyle="1" w:styleId="Char0">
    <w:name w:val="Απλό κείμενο Char"/>
    <w:basedOn w:val="a0"/>
    <w:link w:val="ad"/>
    <w:uiPriority w:val="99"/>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3C08B0"/>
    <w:rPr>
      <w:rFonts w:ascii="Verdana" w:hAnsi="Verdana"/>
      <w:sz w:val="24"/>
      <w:szCs w:val="24"/>
      <w:lang w:val="en-US" w:eastAsia="en-US" w:bidi="ar-SA"/>
    </w:rPr>
  </w:style>
  <w:style w:type="character" w:customStyle="1" w:styleId="FontStyle20">
    <w:name w:val="Font Style20"/>
    <w:basedOn w:val="a0"/>
    <w:rsid w:val="009F7F63"/>
    <w:rPr>
      <w:rFonts w:ascii="Verdana" w:hAnsi="Verdana" w:cs="Verdana"/>
      <w:b/>
      <w:bCs/>
      <w:sz w:val="18"/>
      <w:szCs w:val="18"/>
    </w:rPr>
  </w:style>
  <w:style w:type="character" w:customStyle="1" w:styleId="FontStyle22">
    <w:name w:val="Font Style22"/>
    <w:basedOn w:val="a0"/>
    <w:rsid w:val="009F7F63"/>
    <w:rPr>
      <w:rFonts w:ascii="Verdana" w:hAnsi="Verdana" w:cs="Verdana"/>
      <w:sz w:val="18"/>
      <w:szCs w:val="18"/>
    </w:rPr>
  </w:style>
  <w:style w:type="paragraph" w:customStyle="1" w:styleId="Style4">
    <w:name w:val="Style4"/>
    <w:basedOn w:val="a"/>
    <w:rsid w:val="009F7F63"/>
    <w:pPr>
      <w:widowControl w:val="0"/>
      <w:autoSpaceDE w:val="0"/>
    </w:pPr>
    <w:rPr>
      <w:rFonts w:ascii="Arial" w:hAnsi="Arial" w:cs="Arial"/>
      <w:lang w:eastAsia="ar-SA"/>
    </w:rPr>
  </w:style>
  <w:style w:type="paragraph" w:customStyle="1" w:styleId="Style9">
    <w:name w:val="Style9"/>
    <w:basedOn w:val="a"/>
    <w:rsid w:val="009F7F63"/>
    <w:pPr>
      <w:widowControl w:val="0"/>
      <w:autoSpaceDE w:val="0"/>
    </w:pPr>
    <w:rPr>
      <w:rFonts w:ascii="Verdana" w:hAnsi="Verdana" w:cs="Verdana"/>
      <w:lang w:eastAsia="ar-SA"/>
    </w:rPr>
  </w:style>
  <w:style w:type="paragraph" w:styleId="Web">
    <w:name w:val="Normal (Web)"/>
    <w:basedOn w:val="a"/>
    <w:uiPriority w:val="99"/>
    <w:unhideWhenUsed/>
    <w:rsid w:val="009F7F63"/>
    <w:pPr>
      <w:spacing w:before="100" w:beforeAutospacing="1" w:after="100" w:afterAutospacing="1"/>
    </w:pPr>
  </w:style>
  <w:style w:type="character" w:styleId="af">
    <w:name w:val="Strong"/>
    <w:basedOn w:val="a0"/>
    <w:uiPriority w:val="22"/>
    <w:qFormat/>
    <w:rsid w:val="009F7F63"/>
    <w:rPr>
      <w:b/>
      <w:bCs/>
    </w:rPr>
  </w:style>
  <w:style w:type="character" w:customStyle="1" w:styleId="1Char">
    <w:name w:val="Επικεφαλίδα 1 Char"/>
    <w:basedOn w:val="a0"/>
    <w:link w:val="1"/>
    <w:rsid w:val="00EA4C1D"/>
    <w:rPr>
      <w:b/>
      <w:sz w:val="24"/>
    </w:rPr>
  </w:style>
  <w:style w:type="paragraph" w:styleId="af0">
    <w:name w:val="No Spacing"/>
    <w:uiPriority w:val="1"/>
    <w:qFormat/>
    <w:rsid w:val="00876818"/>
    <w:rPr>
      <w:sz w:val="24"/>
      <w:szCs w:val="24"/>
    </w:rPr>
  </w:style>
</w:styles>
</file>

<file path=word/webSettings.xml><?xml version="1.0" encoding="utf-8"?>
<w:webSettings xmlns:r="http://schemas.openxmlformats.org/officeDocument/2006/relationships" xmlns:w="http://schemas.openxmlformats.org/wordprocessingml/2006/main">
  <w:divs>
    <w:div w:id="248003374">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7334-7D5B-46C4-88C7-A7F71235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2768</Words>
  <Characters>17784</Characters>
  <Application>Microsoft Office Word</Application>
  <DocSecurity>0</DocSecurity>
  <Lines>148</Lines>
  <Paragraphs>41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64</cp:revision>
  <cp:lastPrinted>2021-04-14T06:26:00Z</cp:lastPrinted>
  <dcterms:created xsi:type="dcterms:W3CDTF">2020-05-29T10:38:00Z</dcterms:created>
  <dcterms:modified xsi:type="dcterms:W3CDTF">2021-06-16T08:00:00Z</dcterms:modified>
</cp:coreProperties>
</file>